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0E1A1B">
        <w:rPr>
          <w:b/>
          <w:bCs/>
        </w:rPr>
        <w:t>СОКТУЙ - МИЛОЗАНСКОЕ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FA6E28" w:rsidP="00B873E3">
      <w:pPr>
        <w:pStyle w:val="26"/>
        <w:tabs>
          <w:tab w:val="right" w:leader="dot" w:pos="10195"/>
        </w:tabs>
        <w:rPr>
          <w:rFonts w:ascii="Calibri" w:hAnsi="Calibri"/>
          <w:smallCaps w:val="0"/>
          <w:noProof/>
          <w:sz w:val="22"/>
          <w:szCs w:val="22"/>
          <w:lang w:eastAsia="ru-RU"/>
        </w:rPr>
      </w:pPr>
      <w:r w:rsidRPr="00FA6E28">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FA6E28">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0E1A1B">
          <w:rPr>
            <w:rStyle w:val="ac"/>
            <w:noProof/>
          </w:rPr>
          <w:t>Соктуй - Милозанское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0E1A1B">
          <w:rPr>
            <w:rStyle w:val="ac"/>
            <w:noProof/>
          </w:rPr>
          <w:t>Соктуй - Милозанское</w:t>
        </w:r>
        <w:r w:rsidR="00DC4180">
          <w:rPr>
            <w:rStyle w:val="ac"/>
            <w:noProof/>
          </w:rPr>
          <w:t>»</w:t>
        </w:r>
        <w:r w:rsidR="008A57C8">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FA6E28"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FA6E28"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Статья 3</w:t>
        </w:r>
        <w:r w:rsidR="002B7D73">
          <w:rPr>
            <w:rStyle w:val="ac"/>
            <w:noProof/>
          </w:rPr>
          <w:t>8</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2B7D73">
          <w:rPr>
            <w:rStyle w:val="ac"/>
            <w:noProof/>
          </w:rPr>
          <w:t>39</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2B7D73">
          <w:rPr>
            <w:rStyle w:val="ac"/>
            <w:noProof/>
          </w:rPr>
          <w:t>0</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2B7D73">
          <w:rPr>
            <w:rStyle w:val="ac"/>
            <w:noProof/>
          </w:rPr>
          <w:t>1</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2B7D73">
          <w:rPr>
            <w:rStyle w:val="ac"/>
            <w:noProof/>
          </w:rPr>
          <w:t>2</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2B7D73">
          <w:rPr>
            <w:rStyle w:val="ac"/>
            <w:noProof/>
          </w:rPr>
          <w:t>3</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2B7D73">
          <w:rPr>
            <w:rStyle w:val="ac"/>
            <w:noProof/>
          </w:rPr>
          <w:t>4</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FA6E28"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0E1A1B">
          <w:rPr>
            <w:rStyle w:val="ac"/>
            <w:noProof/>
          </w:rPr>
          <w:t>5</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FA6E28"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0E1A1B" w:rsidRDefault="000E1A1B"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0E1A1B">
        <w:rPr>
          <w:b/>
          <w:bCs/>
        </w:rPr>
        <w:t>СОКТУЙ - МИЛОЗАНСКОЕ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0E1A1B">
        <w:rPr>
          <w:rFonts w:ascii="Times New Roman" w:hAnsi="Times New Roman" w:cs="Times New Roman"/>
          <w:sz w:val="24"/>
          <w:szCs w:val="24"/>
        </w:rPr>
        <w:t>Соктуй</w:t>
      </w:r>
      <w:proofErr w:type="spellEnd"/>
      <w:r w:rsidR="000E1A1B">
        <w:rPr>
          <w:rFonts w:ascii="Times New Roman" w:hAnsi="Times New Roman" w:cs="Times New Roman"/>
          <w:sz w:val="24"/>
          <w:szCs w:val="24"/>
        </w:rPr>
        <w:t xml:space="preserve"> - </w:t>
      </w:r>
      <w:proofErr w:type="spellStart"/>
      <w:r w:rsidR="000E1A1B">
        <w:rPr>
          <w:rFonts w:ascii="Times New Roman" w:hAnsi="Times New Roman" w:cs="Times New Roman"/>
          <w:sz w:val="24"/>
          <w:szCs w:val="24"/>
        </w:rPr>
        <w:t>Милозанское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0E1A1B">
        <w:t>Соктуй</w:t>
      </w:r>
      <w:proofErr w:type="spellEnd"/>
      <w:r w:rsidR="000E1A1B">
        <w:t xml:space="preserve"> - </w:t>
      </w:r>
      <w:proofErr w:type="spellStart"/>
      <w:r w:rsidR="000E1A1B">
        <w:t>Милозанское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0E1A1B">
        <w:t>Соктуй</w:t>
      </w:r>
      <w:proofErr w:type="spellEnd"/>
      <w:r w:rsidR="000E1A1B">
        <w:t xml:space="preserve"> - </w:t>
      </w:r>
      <w:proofErr w:type="spellStart"/>
      <w:r w:rsidR="000E1A1B">
        <w:t>Милозанское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w:t>
      </w:r>
      <w:proofErr w:type="gramEnd"/>
      <w:r w:rsidRPr="00D67E5B">
        <w:t xml:space="preserve"> социально-экономического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lastRenderedPageBreak/>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0E1A1B">
        <w:t>Соктуй</w:t>
      </w:r>
      <w:proofErr w:type="spellEnd"/>
      <w:r w:rsidR="000E1A1B">
        <w:t xml:space="preserve"> - </w:t>
      </w:r>
      <w:proofErr w:type="spellStart"/>
      <w:r w:rsidR="000E1A1B">
        <w:t>Милозанское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lastRenderedPageBreak/>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663E7">
        <w:t>водоохранные</w:t>
      </w:r>
      <w:proofErr w:type="spellEnd"/>
      <w:r w:rsidRPr="00D663E7">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lastRenderedPageBreak/>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дизайна (урны, скамьи, декоративные ограждения, светильники, декоративные стенки, фонтаны, беседки, вазы 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lastRenderedPageBreak/>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0E1A1B">
        <w:rPr>
          <w:rFonts w:eastAsia="SimSun"/>
          <w:lang w:eastAsia="zh-CN"/>
        </w:rPr>
        <w:t>Соктуй</w:t>
      </w:r>
      <w:proofErr w:type="spellEnd"/>
      <w:r w:rsidR="000E1A1B">
        <w:rPr>
          <w:rFonts w:eastAsia="SimSun"/>
          <w:lang w:eastAsia="zh-CN"/>
        </w:rPr>
        <w:t xml:space="preserve"> - </w:t>
      </w:r>
      <w:proofErr w:type="spellStart"/>
      <w:r w:rsidR="000E1A1B">
        <w:rPr>
          <w:rFonts w:eastAsia="SimSun"/>
          <w:lang w:eastAsia="zh-CN"/>
        </w:rPr>
        <w:t>Милозанское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lastRenderedPageBreak/>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0E1A1B">
        <w:rPr>
          <w:szCs w:val="24"/>
          <w:lang w:eastAsia="ru-RU"/>
        </w:rPr>
        <w:t>Соктуй</w:t>
      </w:r>
      <w:proofErr w:type="spellEnd"/>
      <w:r w:rsidR="000E1A1B">
        <w:rPr>
          <w:szCs w:val="24"/>
          <w:lang w:eastAsia="ru-RU"/>
        </w:rPr>
        <w:t xml:space="preserve"> - </w:t>
      </w:r>
      <w:proofErr w:type="spellStart"/>
      <w:r w:rsidR="000E1A1B">
        <w:rPr>
          <w:szCs w:val="24"/>
          <w:lang w:eastAsia="ru-RU"/>
        </w:rPr>
        <w:t>Милозанское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«Город 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lastRenderedPageBreak/>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0E1A1B">
        <w:rPr>
          <w:rFonts w:ascii="Times New Roman" w:hAnsi="Times New Roman" w:cs="Times New Roman"/>
        </w:rPr>
        <w:t>Соктуй</w:t>
      </w:r>
      <w:proofErr w:type="spellEnd"/>
      <w:r w:rsidR="000E1A1B">
        <w:rPr>
          <w:rFonts w:ascii="Times New Roman" w:hAnsi="Times New Roman" w:cs="Times New Roman"/>
        </w:rPr>
        <w:t xml:space="preserve"> - </w:t>
      </w:r>
      <w:proofErr w:type="spellStart"/>
      <w:r w:rsidR="000E1A1B">
        <w:rPr>
          <w:rFonts w:ascii="Times New Roman" w:hAnsi="Times New Roman" w:cs="Times New Roman"/>
        </w:rPr>
        <w:t>Милозанское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0E1A1B">
        <w:rPr>
          <w:rFonts w:eastAsia="SimSun"/>
          <w:lang w:eastAsia="zh-CN"/>
        </w:rPr>
        <w:t>Соктуй</w:t>
      </w:r>
      <w:proofErr w:type="spellEnd"/>
      <w:r w:rsidR="000E1A1B">
        <w:rPr>
          <w:rFonts w:eastAsia="SimSun"/>
          <w:lang w:eastAsia="zh-CN"/>
        </w:rPr>
        <w:t xml:space="preserve"> - </w:t>
      </w:r>
      <w:proofErr w:type="spellStart"/>
      <w:r w:rsidR="000E1A1B">
        <w:rPr>
          <w:rFonts w:eastAsia="SimSun"/>
          <w:lang w:eastAsia="zh-CN"/>
        </w:rPr>
        <w:t>Милозанское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0E1A1B">
        <w:rPr>
          <w:rFonts w:eastAsia="SimSun"/>
          <w:lang w:eastAsia="zh-CN"/>
        </w:rPr>
        <w:t>Соктуй</w:t>
      </w:r>
      <w:proofErr w:type="spellEnd"/>
      <w:r w:rsidR="000E1A1B">
        <w:rPr>
          <w:rFonts w:eastAsia="SimSun"/>
          <w:lang w:eastAsia="zh-CN"/>
        </w:rPr>
        <w:t xml:space="preserve"> - </w:t>
      </w:r>
      <w:proofErr w:type="spellStart"/>
      <w:r w:rsidR="000E1A1B">
        <w:rPr>
          <w:rFonts w:eastAsia="SimSun"/>
          <w:lang w:eastAsia="zh-CN"/>
        </w:rPr>
        <w:t>Милозанское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lastRenderedPageBreak/>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w:t>
      </w:r>
      <w:r w:rsidRPr="006D4860">
        <w:lastRenderedPageBreak/>
        <w:t>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 xml:space="preserve">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w:t>
      </w:r>
      <w:r w:rsidRPr="00D40639">
        <w:lastRenderedPageBreak/>
        <w:t>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 xml:space="preserve">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w:t>
      </w:r>
      <w:r w:rsidRPr="00D40639">
        <w:lastRenderedPageBreak/>
        <w:t>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lastRenderedPageBreak/>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lastRenderedPageBreak/>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w:t>
      </w:r>
      <w:r w:rsidRPr="00551DE7">
        <w:rPr>
          <w:rFonts w:eastAsia="SimSun"/>
        </w:rPr>
        <w:lastRenderedPageBreak/>
        <w:t>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Порядок предоставления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r w:rsidRPr="00761DFB">
        <w:t>4) предоставленные для добычи полезных ископаемых.</w:t>
      </w:r>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lastRenderedPageBreak/>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w:t>
      </w:r>
      <w:r w:rsidRPr="000D487A">
        <w:lastRenderedPageBreak/>
        <w:t xml:space="preserve">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6.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lastRenderedPageBreak/>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тся по:</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Pr="00DA1F81" w:rsidRDefault="00156ABA" w:rsidP="00156ABA">
      <w:pPr>
        <w:ind w:firstLine="567"/>
        <w:rPr>
          <w:b/>
        </w:rPr>
      </w:pPr>
      <w:r w:rsidRPr="00DA1F81">
        <w:rPr>
          <w:b/>
        </w:rPr>
        <w:t>Жилые зоны</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320371" w:rsidRDefault="00320371" w:rsidP="00320371">
      <w:pPr>
        <w:shd w:val="clear" w:color="auto" w:fill="FFFFFF"/>
        <w:ind w:firstLine="709"/>
        <w:jc w:val="both"/>
        <w:rPr>
          <w:snapToGrid w:val="0"/>
        </w:rPr>
      </w:pPr>
      <w:r>
        <w:rPr>
          <w:b/>
        </w:rPr>
        <w:t xml:space="preserve">   - </w:t>
      </w:r>
      <w:r w:rsidRPr="00A52B60">
        <w:rPr>
          <w:snapToGrid w:val="0"/>
        </w:rPr>
        <w:t xml:space="preserve">Зона предприятий </w:t>
      </w:r>
      <w:r w:rsidR="00472CBA" w:rsidRPr="00472CBA">
        <w:rPr>
          <w:snapToGrid w:val="0"/>
          <w:lang w:val="en-US"/>
        </w:rPr>
        <w:t>IV</w:t>
      </w:r>
      <w:r w:rsidRPr="00A52B60">
        <w:rPr>
          <w:snapToGrid w:val="0"/>
        </w:rPr>
        <w:t xml:space="preserve"> класса (П</w:t>
      </w:r>
      <w:proofErr w:type="gramStart"/>
      <w:r>
        <w:rPr>
          <w:snapToGrid w:val="0"/>
        </w:rPr>
        <w:t>2</w:t>
      </w:r>
      <w:proofErr w:type="gramEnd"/>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6D3D12" w:rsidRPr="00D070E2" w:rsidRDefault="006D3D12" w:rsidP="006D3D12">
      <w:pPr>
        <w:shd w:val="clear" w:color="auto" w:fill="FFFFFF"/>
        <w:ind w:firstLine="709"/>
        <w:jc w:val="both"/>
        <w:rPr>
          <w:snapToGrid w:val="0"/>
        </w:rPr>
      </w:pPr>
      <w:r>
        <w:rPr>
          <w:snapToGrid w:val="0"/>
        </w:rPr>
        <w:t>-</w:t>
      </w:r>
      <w:r w:rsidRPr="00D070E2">
        <w:rPr>
          <w:snapToGrid w:val="0"/>
        </w:rPr>
        <w:t xml:space="preserve">Зона коммунальных и складских объектов </w:t>
      </w:r>
      <w:r w:rsidRPr="00D070E2">
        <w:rPr>
          <w:snapToGrid w:val="0"/>
          <w:lang w:val="en-US"/>
        </w:rPr>
        <w:t>IV</w:t>
      </w:r>
      <w:r w:rsidRPr="00D070E2">
        <w:rPr>
          <w:snapToGrid w:val="0"/>
        </w:rPr>
        <w:t xml:space="preserve"> класса (П</w:t>
      </w:r>
      <w:proofErr w:type="gramStart"/>
      <w:r w:rsidRPr="00D070E2">
        <w:rPr>
          <w:snapToGrid w:val="0"/>
        </w:rPr>
        <w:t>4</w:t>
      </w:r>
      <w:proofErr w:type="gramEnd"/>
      <w:r w:rsidRPr="00D070E2">
        <w:rPr>
          <w:snapToGrid w:val="0"/>
        </w:rPr>
        <w:t>)</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V</w:t>
      </w:r>
      <w:r w:rsidRPr="00A52B60">
        <w:rPr>
          <w:snapToGrid w:val="0"/>
        </w:rPr>
        <w:t xml:space="preserve"> класса (П</w:t>
      </w:r>
      <w:r w:rsidR="009D7470">
        <w:rPr>
          <w:snapToGrid w:val="0"/>
        </w:rPr>
        <w:t>5</w:t>
      </w:r>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w:t>
      </w:r>
      <w:proofErr w:type="gramStart"/>
      <w:r w:rsidRPr="00A52B60">
        <w:rPr>
          <w:snapToGrid w:val="0"/>
        </w:rPr>
        <w:t>6</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703964" w:rsidRDefault="00703964" w:rsidP="00703964">
      <w:pPr>
        <w:autoSpaceDE w:val="0"/>
        <w:autoSpaceDN w:val="0"/>
        <w:adjustRightInd w:val="0"/>
        <w:ind w:firstLine="709"/>
        <w:jc w:val="both"/>
        <w:rPr>
          <w:b/>
          <w:snapToGrid w:val="0"/>
        </w:rPr>
      </w:pPr>
      <w:r>
        <w:rPr>
          <w:b/>
          <w:snapToGrid w:val="0"/>
        </w:rPr>
        <w:t xml:space="preserve">- </w:t>
      </w:r>
      <w:r w:rsidRPr="00703964">
        <w:rPr>
          <w:snapToGrid w:val="0"/>
        </w:rPr>
        <w:t>Зона сооружений и коммуникаций инженерной инфраструктуры (И3)</w:t>
      </w:r>
      <w:r w:rsidRPr="00F90D27">
        <w:rPr>
          <w:b/>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Default="00855C99" w:rsidP="00855C99">
      <w:pPr>
        <w:ind w:firstLine="567"/>
        <w:rPr>
          <w:b/>
          <w:bCs/>
        </w:rPr>
      </w:pPr>
      <w:r w:rsidRPr="00113A10">
        <w:rPr>
          <w:b/>
          <w:bCs/>
        </w:rPr>
        <w:t>Зоны специального назначения</w:t>
      </w:r>
    </w:p>
    <w:p w:rsidR="006D3D12" w:rsidRPr="006D3D12" w:rsidRDefault="006D3D12" w:rsidP="00855C99">
      <w:pPr>
        <w:ind w:firstLine="567"/>
        <w:rPr>
          <w:bCs/>
        </w:rPr>
      </w:pPr>
      <w:r>
        <w:rPr>
          <w:b/>
          <w:bCs/>
        </w:rPr>
        <w:t xml:space="preserve">- </w:t>
      </w:r>
      <w:r w:rsidRPr="006D3D12">
        <w:rPr>
          <w:bCs/>
        </w:rPr>
        <w:t>зона организации добычи полезных ископаемых (С</w:t>
      </w:r>
      <w:proofErr w:type="gramStart"/>
      <w:r w:rsidRPr="006D3D12">
        <w:rPr>
          <w:bCs/>
        </w:rPr>
        <w:t>1</w:t>
      </w:r>
      <w:proofErr w:type="gramEnd"/>
      <w:r w:rsidRPr="006D3D12">
        <w:rPr>
          <w:bCs/>
        </w:rPr>
        <w:t>)</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 xml:space="preserve">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w:t>
      </w:r>
      <w:r>
        <w:rPr>
          <w:rFonts w:eastAsia="SimSun"/>
          <w:bCs/>
          <w:lang w:eastAsia="zh-CN"/>
        </w:rPr>
        <w:lastRenderedPageBreak/>
        <w:t>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 xml:space="preserve">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w:t>
      </w:r>
      <w:r w:rsidRPr="005F2B1C">
        <w:lastRenderedPageBreak/>
        <w:t>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земельных отношений на территории Забайкальского края» и нормативными 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0E1A1B">
        <w:t>Соктуй</w:t>
      </w:r>
      <w:proofErr w:type="spellEnd"/>
      <w:r w:rsidR="000E1A1B">
        <w:t xml:space="preserve"> - </w:t>
      </w:r>
      <w:proofErr w:type="spellStart"/>
      <w:r w:rsidR="000E1A1B">
        <w:t>Милозанское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w:t>
      </w:r>
      <w:proofErr w:type="gramEnd"/>
      <w:r w:rsidR="001A4314" w:rsidRPr="005F2B1C">
        <w:t xml:space="preserve">, приобретают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0E1A1B">
        <w:t>Соктуй</w:t>
      </w:r>
      <w:proofErr w:type="spellEnd"/>
      <w:r w:rsidR="000E1A1B">
        <w:t xml:space="preserve"> - </w:t>
      </w:r>
      <w:proofErr w:type="spellStart"/>
      <w:r w:rsidR="000E1A1B">
        <w:t>Милозанское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w:t>
      </w:r>
      <w:proofErr w:type="gramEnd"/>
      <w:r w:rsidR="001A4314" w:rsidRPr="005F2B1C">
        <w:t xml:space="preserve"> территории сельск</w:t>
      </w:r>
      <w:r w:rsidR="008A63AB">
        <w:t>ого</w:t>
      </w:r>
      <w:r w:rsidR="001A4314" w:rsidRPr="005F2B1C">
        <w:t xml:space="preserve"> поселени</w:t>
      </w:r>
      <w:r w:rsidR="008A63AB">
        <w:t>я «</w:t>
      </w:r>
      <w:proofErr w:type="spellStart"/>
      <w:r w:rsidR="000E1A1B">
        <w:t>Соктуй</w:t>
      </w:r>
      <w:proofErr w:type="spellEnd"/>
      <w:r w:rsidR="000E1A1B">
        <w:t xml:space="preserve"> - </w:t>
      </w:r>
      <w:proofErr w:type="spellStart"/>
      <w:r w:rsidR="000E1A1B">
        <w:t>Милозанское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lastRenderedPageBreak/>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0E1A1B">
        <w:t>Соктуй</w:t>
      </w:r>
      <w:proofErr w:type="spellEnd"/>
      <w:r w:rsidR="000E1A1B">
        <w:t xml:space="preserve"> - </w:t>
      </w:r>
      <w:proofErr w:type="spellStart"/>
      <w:r w:rsidR="000E1A1B">
        <w:t>Милозанское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В этом случае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w:t>
      </w:r>
      <w:r w:rsidRPr="005F2B1C">
        <w:lastRenderedPageBreak/>
        <w:t>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lastRenderedPageBreak/>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lastRenderedPageBreak/>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w:t>
      </w:r>
      <w:r w:rsidRPr="00551DE7">
        <w:rPr>
          <w:rFonts w:eastAsia="SimSun"/>
          <w:lang w:eastAsia="zh-CN"/>
        </w:rPr>
        <w:lastRenderedPageBreak/>
        <w:t>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 xml:space="preserve">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w:t>
      </w:r>
      <w:r w:rsidRPr="0041585D">
        <w:rPr>
          <w:rFonts w:ascii="Times New Roman" w:hAnsi="Times New Roman" w:cs="Times New Roman"/>
          <w:sz w:val="24"/>
          <w:szCs w:val="24"/>
        </w:rPr>
        <w:lastRenderedPageBreak/>
        <w:t>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lastRenderedPageBreak/>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lastRenderedPageBreak/>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по:</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 xml:space="preserve">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w:t>
      </w:r>
      <w:r w:rsidRPr="0041585D">
        <w:rPr>
          <w:rFonts w:eastAsia="SimSun"/>
          <w:lang w:eastAsia="zh-CN"/>
        </w:rPr>
        <w:lastRenderedPageBreak/>
        <w:t>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 xml:space="preserve">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w:t>
      </w:r>
      <w:r w:rsidRPr="0041585D">
        <w:rPr>
          <w:rFonts w:eastAsia="SimSun"/>
          <w:lang w:eastAsia="zh-CN"/>
        </w:rPr>
        <w:lastRenderedPageBreak/>
        <w:t>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lastRenderedPageBreak/>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w:t>
      </w:r>
      <w:r w:rsidRPr="00551DE7">
        <w:rPr>
          <w:rFonts w:ascii="Times New Roman" w:hAnsi="Times New Roman" w:cs="Times New Roman"/>
          <w:sz w:val="24"/>
          <w:szCs w:val="24"/>
        </w:rPr>
        <w:lastRenderedPageBreak/>
        <w:t xml:space="preserve">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lastRenderedPageBreak/>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DD7FDA" w:rsidRPr="00DD7FDA" w:rsidRDefault="00DD7FDA" w:rsidP="00DD7FDA">
      <w:pPr>
        <w:ind w:firstLine="540"/>
        <w:rPr>
          <w:rFonts w:eastAsia="SimSun"/>
          <w:b/>
          <w:bCs/>
          <w:lang w:eastAsia="zh-CN"/>
        </w:rPr>
      </w:pPr>
    </w:p>
    <w:p w:rsidR="00055407" w:rsidRPr="00C21767" w:rsidRDefault="00055407" w:rsidP="00055407">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использования включает в себя содержание видов разрешенного использования с кодами 2.1-2.7.</w:t>
      </w:r>
    </w:p>
    <w:p w:rsidR="00055407" w:rsidRPr="00C21767" w:rsidRDefault="00055407" w:rsidP="00055407">
      <w:pPr>
        <w:pStyle w:val="a5"/>
        <w:ind w:firstLine="709"/>
        <w:jc w:val="both"/>
        <w:rPr>
          <w:b w:val="0"/>
        </w:rPr>
      </w:pPr>
      <w:r w:rsidRPr="004A4A7E">
        <w:rPr>
          <w:b w:val="0"/>
        </w:rPr>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D3617F">
        <w:rPr>
          <w:rFonts w:ascii="Times New Roman" w:hAnsi="Times New Roman" w:cs="Times New Roman"/>
        </w:rPr>
        <w:t>3</w:t>
      </w:r>
      <w:r w:rsidR="009D6472">
        <w:rPr>
          <w:rFonts w:ascii="Times New Roman" w:hAnsi="Times New Roman" w:cs="Times New Roman"/>
        </w:rPr>
        <w:t>8</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 xml:space="preserve">надворные туалеты (при условии устройства септика с фильтрующим </w:t>
            </w:r>
            <w:r w:rsidRPr="00617844">
              <w:rPr>
                <w:rFonts w:ascii="Times New Roman" w:hAnsi="Times New Roman" w:cs="Times New Roman"/>
                <w:sz w:val="24"/>
                <w:szCs w:val="24"/>
              </w:rPr>
              <w:lastRenderedPageBreak/>
              <w:t>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Обустройство дворовых детских площадок, для 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lastRenderedPageBreak/>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055407" w:rsidRPr="00656B24" w:rsidRDefault="00055407" w:rsidP="00055407">
            <w:pPr>
              <w:pStyle w:val="afff0"/>
              <w:rPr>
                <w:rFonts w:ascii="Times New Roman" w:hAnsi="Times New Roman" w:cs="Times New Roman"/>
                <w:b/>
              </w:rPr>
            </w:pPr>
            <w:r w:rsidRPr="00656B24">
              <w:rPr>
                <w:rFonts w:ascii="Times New Roman" w:hAnsi="Times New Roman" w:cs="Times New Roman"/>
                <w:b/>
              </w:rPr>
              <w:lastRenderedPageBreak/>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055407" w:rsidRDefault="00055407" w:rsidP="00055407">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 xml:space="preserve">С – условно разрешенные виды использования, </w:t>
            </w:r>
            <w:r w:rsidRPr="00617844">
              <w:rPr>
                <w:b/>
                <w:snapToGrid w:val="0"/>
              </w:rPr>
              <w:lastRenderedPageBreak/>
              <w:t>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lastRenderedPageBreak/>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lastRenderedPageBreak/>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lastRenderedPageBreak/>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 xml:space="preserve">Размещение объектов капитального строительства, предназначенных для оказания </w:t>
            </w:r>
            <w:r w:rsidRPr="00127CA7">
              <w:rPr>
                <w:rFonts w:ascii="Times New Roman" w:hAnsi="Times New Roman" w:cs="Times New Roman"/>
                <w:sz w:val="24"/>
                <w:szCs w:val="24"/>
              </w:rPr>
              <w:lastRenderedPageBreak/>
              <w:t>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w:t>
            </w:r>
            <w:r w:rsidRPr="00617844">
              <w:rPr>
                <w:rFonts w:ascii="Times New Roman" w:hAnsi="Times New Roman" w:cs="Times New Roman"/>
                <w:sz w:val="24"/>
                <w:szCs w:val="24"/>
              </w:rPr>
              <w:lastRenderedPageBreak/>
              <w:t>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lastRenderedPageBreak/>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здания и сооружения для размещения 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F274DF">
              <w:rPr>
                <w:rFonts w:ascii="Times New Roman" w:hAnsi="Times New Roman" w:cs="Times New Roman"/>
                <w:sz w:val="24"/>
                <w:szCs w:val="24"/>
              </w:rPr>
              <w:lastRenderedPageBreak/>
              <w:t xml:space="preserve">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 xml:space="preserve">размещение объектов капитального строительства, предназначенных для </w:t>
            </w:r>
            <w:r w:rsidRPr="00F95411">
              <w:lastRenderedPageBreak/>
              <w:t>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lastRenderedPageBreak/>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8F50B8"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lastRenderedPageBreak/>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lastRenderedPageBreak/>
              <w:t>25 м</w:t>
            </w:r>
          </w:p>
        </w:tc>
      </w:tr>
      <w:tr w:rsidR="001D3FCB" w:rsidRPr="005F58DF" w:rsidTr="002076A9">
        <w:tblPrEx>
          <w:tblLook w:val="0000"/>
        </w:tblPrEx>
        <w:trPr>
          <w:gridAfter w:val="1"/>
          <w:wAfter w:w="16" w:type="dxa"/>
        </w:trPr>
        <w:tc>
          <w:tcPr>
            <w:tcW w:w="5694" w:type="dxa"/>
          </w:tcPr>
          <w:p w:rsidR="001D3FCB" w:rsidRPr="002C4514" w:rsidRDefault="008F50B8" w:rsidP="002076A9">
            <w:pPr>
              <w:jc w:val="both"/>
            </w:pPr>
            <w:r>
              <w:lastRenderedPageBreak/>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8F50B8" w:rsidP="002076A9">
            <w:pPr>
              <w:jc w:val="both"/>
            </w:pPr>
            <w:r>
              <w:t xml:space="preserve">Минимальный </w:t>
            </w:r>
            <w:r w:rsidR="001D3FCB"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36072C">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8F50B8">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w:t>
            </w:r>
            <w:r w:rsidRPr="00700765">
              <w:lastRenderedPageBreak/>
              <w:t xml:space="preserve">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lastRenderedPageBreak/>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lastRenderedPageBreak/>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36" w:history="1">
        <w:r w:rsidR="00700765" w:rsidRPr="00946B44">
          <w:rPr>
            <w:bCs/>
          </w:rPr>
          <w:t xml:space="preserve">статье </w:t>
        </w:r>
        <w:r w:rsidR="007B139E">
          <w:rPr>
            <w:bCs/>
          </w:rPr>
          <w:t>45</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B1797D">
        <w:rPr>
          <w:rFonts w:ascii="Times New Roman" w:hAnsi="Times New Roman" w:cs="Times New Roman"/>
        </w:rPr>
        <w:t>39</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lastRenderedPageBreak/>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37" w:history="1">
        <w:r w:rsidRPr="00946B44">
          <w:rPr>
            <w:bCs/>
          </w:rPr>
          <w:t>статье</w:t>
        </w:r>
        <w:r w:rsidR="002A4E8C">
          <w:rPr>
            <w:bCs/>
          </w:rPr>
          <w:t xml:space="preserve"> </w:t>
        </w:r>
        <w:r w:rsidR="007B139E">
          <w:rPr>
            <w:bCs/>
          </w:rPr>
          <w:t>45</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B1797D">
        <w:rPr>
          <w:rFonts w:ascii="Times New Roman" w:hAnsi="Times New Roman" w:cs="Times New Roman"/>
        </w:rPr>
        <w:t>0</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834A1E" w:rsidRPr="00617844" w:rsidRDefault="00834A1E" w:rsidP="00834A1E">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834A1E" w:rsidRPr="00617844" w:rsidRDefault="00834A1E" w:rsidP="00834A1E">
      <w:pPr>
        <w:shd w:val="clear" w:color="auto" w:fill="FFFFFF"/>
        <w:ind w:firstLine="709"/>
        <w:jc w:val="both"/>
        <w:rPr>
          <w:snapToGrid w:val="0"/>
        </w:rPr>
      </w:pPr>
      <w:r w:rsidRPr="00617844">
        <w:rPr>
          <w:snapToGrid w:val="0"/>
        </w:rPr>
        <w:t>К производственным зонам относятся:</w:t>
      </w:r>
    </w:p>
    <w:p w:rsidR="00834A1E" w:rsidRPr="00617844" w:rsidRDefault="00834A1E" w:rsidP="00834A1E">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IV</w:t>
      </w:r>
      <w:r w:rsidRPr="00617844">
        <w:rPr>
          <w:b/>
          <w:snapToGrid w:val="0"/>
        </w:rPr>
        <w:t xml:space="preserve"> класса (П</w:t>
      </w:r>
      <w:proofErr w:type="gramStart"/>
      <w:r w:rsidRPr="00617844">
        <w:rPr>
          <w:b/>
          <w:snapToGrid w:val="0"/>
        </w:rPr>
        <w:t>2</w:t>
      </w:r>
      <w:proofErr w:type="gramEnd"/>
      <w:r w:rsidRPr="00617844">
        <w:rPr>
          <w:b/>
          <w:snapToGrid w:val="0"/>
        </w:rPr>
        <w:t>)</w:t>
      </w:r>
      <w:r>
        <w:rPr>
          <w:snapToGrid w:val="0"/>
        </w:rPr>
        <w:t xml:space="preserve"> </w:t>
      </w:r>
      <w:r w:rsidRPr="00617844">
        <w:rPr>
          <w:snapToGrid w:val="0"/>
        </w:rPr>
        <w:t xml:space="preserve">- используется для размещения предприятий, требующих организации санитарно-защитных зон до 100 метров. </w:t>
      </w:r>
    </w:p>
    <w:p w:rsidR="00834A1E" w:rsidRPr="00617844" w:rsidRDefault="00834A1E" w:rsidP="00834A1E">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834A1E" w:rsidRPr="00617844" w:rsidRDefault="00834A1E" w:rsidP="00834A1E">
      <w:pPr>
        <w:ind w:firstLine="709"/>
        <w:jc w:val="both"/>
        <w:rPr>
          <w:snapToGrid w:val="0"/>
        </w:rPr>
      </w:pPr>
      <w:r w:rsidRPr="00617844">
        <w:rPr>
          <w:b/>
          <w:snapToGrid w:val="0"/>
        </w:rPr>
        <w:t xml:space="preserve">Зона коммунальных и складских объектов </w:t>
      </w:r>
      <w:r w:rsidRPr="00617844">
        <w:rPr>
          <w:b/>
          <w:snapToGrid w:val="0"/>
          <w:lang w:val="en-US"/>
        </w:rPr>
        <w:t>IV</w:t>
      </w:r>
      <w:r w:rsidRPr="00617844">
        <w:rPr>
          <w:b/>
          <w:snapToGrid w:val="0"/>
        </w:rPr>
        <w:t xml:space="preserve"> класса (П</w:t>
      </w:r>
      <w:proofErr w:type="gramStart"/>
      <w:r w:rsidRPr="00617844">
        <w:rPr>
          <w:b/>
          <w:snapToGrid w:val="0"/>
        </w:rPr>
        <w:t>4</w:t>
      </w:r>
      <w:proofErr w:type="gramEnd"/>
      <w:r w:rsidRPr="00617844">
        <w:rPr>
          <w:b/>
          <w:snapToGrid w:val="0"/>
        </w:rPr>
        <w:t>)</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w:t>
      </w:r>
      <w:r>
        <w:rPr>
          <w:snapToGrid w:val="0"/>
        </w:rPr>
        <w:t xml:space="preserve"> </w:t>
      </w:r>
      <w:r w:rsidRPr="00617844">
        <w:rPr>
          <w:snapToGrid w:val="0"/>
        </w:rPr>
        <w:t xml:space="preserve">организации санитарно-защитных зон до </w:t>
      </w:r>
      <w:smartTag w:uri="urn:schemas-microsoft-com:office:smarttags" w:element="metricconverter">
        <w:smartTagPr>
          <w:attr w:name="ProductID" w:val="100 метров"/>
        </w:smartTagPr>
        <w:r w:rsidRPr="00617844">
          <w:rPr>
            <w:snapToGrid w:val="0"/>
          </w:rPr>
          <w:t>100 метров</w:t>
        </w:r>
      </w:smartTag>
      <w:r w:rsidRPr="00617844">
        <w:rPr>
          <w:snapToGrid w:val="0"/>
        </w:rPr>
        <w:t xml:space="preserve">. </w:t>
      </w:r>
    </w:p>
    <w:p w:rsidR="00834A1E" w:rsidRPr="00617844" w:rsidRDefault="00834A1E" w:rsidP="00834A1E">
      <w:pPr>
        <w:ind w:firstLine="709"/>
        <w:jc w:val="both"/>
        <w:rPr>
          <w:snapToGrid w:val="0"/>
        </w:rPr>
      </w:pPr>
      <w:r w:rsidRPr="00617844">
        <w:rPr>
          <w:b/>
          <w:snapToGrid w:val="0"/>
        </w:rPr>
        <w:t xml:space="preserve">Зона коммунально-складских объектов </w:t>
      </w:r>
      <w:r w:rsidRPr="00617844">
        <w:rPr>
          <w:b/>
          <w:snapToGrid w:val="0"/>
          <w:lang w:val="en-US"/>
        </w:rPr>
        <w:t>V</w:t>
      </w:r>
      <w:r w:rsidRPr="00617844">
        <w:rPr>
          <w:b/>
          <w:snapToGrid w:val="0"/>
        </w:rPr>
        <w:t xml:space="preserve"> класса (П5)</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 xml:space="preserve">. </w:t>
      </w:r>
    </w:p>
    <w:p w:rsidR="00834A1E" w:rsidRPr="00617844" w:rsidRDefault="00834A1E" w:rsidP="00834A1E">
      <w:pPr>
        <w:shd w:val="clear" w:color="auto" w:fill="FFFFFF"/>
        <w:ind w:firstLine="709"/>
        <w:jc w:val="both"/>
        <w:rPr>
          <w:snapToGrid w:val="0"/>
        </w:rPr>
      </w:pPr>
      <w:r w:rsidRPr="00617844">
        <w:rPr>
          <w:b/>
          <w:snapToGrid w:val="0"/>
        </w:rPr>
        <w:t>Зона гаражей (П</w:t>
      </w:r>
      <w:proofErr w:type="gramStart"/>
      <w:r w:rsidRPr="00617844">
        <w:rPr>
          <w:b/>
          <w:snapToGrid w:val="0"/>
        </w:rPr>
        <w:t>6</w:t>
      </w:r>
      <w:proofErr w:type="gramEnd"/>
      <w:r w:rsidRPr="00617844">
        <w:rPr>
          <w:b/>
          <w:snapToGrid w:val="0"/>
        </w:rPr>
        <w:t>)</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834A1E" w:rsidRPr="00126C48" w:rsidRDefault="00834A1E" w:rsidP="00834A1E">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523"/>
        <w:gridCol w:w="304"/>
        <w:gridCol w:w="520"/>
        <w:gridCol w:w="824"/>
        <w:gridCol w:w="1085"/>
        <w:gridCol w:w="827"/>
      </w:tblGrid>
      <w:tr w:rsidR="00834A1E" w:rsidRPr="00617844" w:rsidTr="00C811BB">
        <w:trPr>
          <w:trHeight w:val="285"/>
        </w:trPr>
        <w:tc>
          <w:tcPr>
            <w:tcW w:w="4574" w:type="dxa"/>
          </w:tcPr>
          <w:p w:rsidR="00834A1E" w:rsidRPr="00617844" w:rsidRDefault="00834A1E" w:rsidP="00C811BB">
            <w:pPr>
              <w:jc w:val="center"/>
            </w:pPr>
            <w:r w:rsidRPr="00617844">
              <w:rPr>
                <w:b/>
              </w:rPr>
              <w:t>Виды разрешенного использования</w:t>
            </w:r>
          </w:p>
        </w:tc>
        <w:tc>
          <w:tcPr>
            <w:tcW w:w="523" w:type="dxa"/>
          </w:tcPr>
          <w:p w:rsidR="00834A1E" w:rsidRPr="00617844" w:rsidRDefault="00834A1E" w:rsidP="00C811BB">
            <w:pPr>
              <w:jc w:val="center"/>
              <w:rPr>
                <w:b/>
                <w:bCs/>
              </w:rPr>
            </w:pPr>
            <w:r w:rsidRPr="00617844">
              <w:rPr>
                <w:b/>
                <w:bCs/>
              </w:rPr>
              <w:t>П</w:t>
            </w:r>
            <w:proofErr w:type="gramStart"/>
            <w:r w:rsidRPr="00617844">
              <w:rPr>
                <w:b/>
                <w:bCs/>
              </w:rPr>
              <w:t>2</w:t>
            </w:r>
            <w:proofErr w:type="gramEnd"/>
          </w:p>
        </w:tc>
        <w:tc>
          <w:tcPr>
            <w:tcW w:w="824" w:type="dxa"/>
            <w:gridSpan w:val="2"/>
          </w:tcPr>
          <w:p w:rsidR="00834A1E" w:rsidRPr="00617844" w:rsidRDefault="00834A1E" w:rsidP="00C811BB">
            <w:pPr>
              <w:jc w:val="center"/>
              <w:rPr>
                <w:b/>
                <w:bCs/>
              </w:rPr>
            </w:pPr>
            <w:r w:rsidRPr="00617844">
              <w:rPr>
                <w:b/>
                <w:bCs/>
              </w:rPr>
              <w:t>П3</w:t>
            </w:r>
          </w:p>
        </w:tc>
        <w:tc>
          <w:tcPr>
            <w:tcW w:w="824" w:type="dxa"/>
          </w:tcPr>
          <w:p w:rsidR="00834A1E" w:rsidRPr="00617844" w:rsidRDefault="00834A1E" w:rsidP="00C811BB">
            <w:pPr>
              <w:jc w:val="center"/>
              <w:rPr>
                <w:b/>
                <w:bCs/>
              </w:rPr>
            </w:pPr>
            <w:r w:rsidRPr="00617844">
              <w:rPr>
                <w:b/>
                <w:bCs/>
              </w:rPr>
              <w:t>П</w:t>
            </w:r>
            <w:proofErr w:type="gramStart"/>
            <w:r w:rsidRPr="00617844">
              <w:rPr>
                <w:b/>
                <w:bCs/>
              </w:rPr>
              <w:t>4</w:t>
            </w:r>
            <w:proofErr w:type="gramEnd"/>
          </w:p>
        </w:tc>
        <w:tc>
          <w:tcPr>
            <w:tcW w:w="1085" w:type="dxa"/>
          </w:tcPr>
          <w:p w:rsidR="00834A1E" w:rsidRPr="00617844" w:rsidRDefault="00834A1E" w:rsidP="00C811BB">
            <w:pPr>
              <w:jc w:val="center"/>
              <w:rPr>
                <w:b/>
                <w:bCs/>
              </w:rPr>
            </w:pPr>
            <w:r w:rsidRPr="00617844">
              <w:rPr>
                <w:b/>
                <w:bCs/>
              </w:rPr>
              <w:t>П5</w:t>
            </w:r>
          </w:p>
        </w:tc>
        <w:tc>
          <w:tcPr>
            <w:tcW w:w="827" w:type="dxa"/>
          </w:tcPr>
          <w:p w:rsidR="00834A1E" w:rsidRPr="00617844" w:rsidRDefault="00834A1E" w:rsidP="00C811BB">
            <w:pPr>
              <w:jc w:val="center"/>
            </w:pPr>
            <w:r w:rsidRPr="00617844">
              <w:rPr>
                <w:b/>
                <w:bCs/>
              </w:rPr>
              <w:t>П</w:t>
            </w:r>
            <w:proofErr w:type="gramStart"/>
            <w:r w:rsidRPr="00617844">
              <w:rPr>
                <w:b/>
                <w:bCs/>
              </w:rPr>
              <w:t>6</w:t>
            </w:r>
            <w:proofErr w:type="gramEnd"/>
          </w:p>
        </w:tc>
      </w:tr>
      <w:tr w:rsidR="00834A1E" w:rsidRPr="00617844" w:rsidTr="00C811BB">
        <w:trPr>
          <w:trHeight w:val="285"/>
        </w:trPr>
        <w:tc>
          <w:tcPr>
            <w:tcW w:w="4574" w:type="dxa"/>
          </w:tcPr>
          <w:p w:rsidR="00834A1E" w:rsidRPr="00617844" w:rsidRDefault="00834A1E" w:rsidP="00C811BB">
            <w:pPr>
              <w:shd w:val="clear" w:color="auto" w:fill="FFFFFF"/>
              <w:jc w:val="center"/>
              <w:rPr>
                <w:snapToGrid w:val="0"/>
              </w:rPr>
            </w:pPr>
            <w:r w:rsidRPr="00617844">
              <w:rPr>
                <w:snapToGrid w:val="0"/>
                <w:lang w:val="en-US"/>
              </w:rPr>
              <w:t>V</w:t>
            </w:r>
            <w:r w:rsidRPr="00617844">
              <w:rPr>
                <w:snapToGrid w:val="0"/>
              </w:rPr>
              <w:t xml:space="preserve"> класса</w:t>
            </w:r>
          </w:p>
        </w:tc>
        <w:tc>
          <w:tcPr>
            <w:tcW w:w="523" w:type="dxa"/>
          </w:tcPr>
          <w:p w:rsidR="00834A1E" w:rsidRPr="00617844" w:rsidRDefault="00834A1E" w:rsidP="00C811BB">
            <w:pPr>
              <w:shd w:val="clear" w:color="auto" w:fill="FFFFFF"/>
              <w:jc w:val="center"/>
              <w:rPr>
                <w:b/>
                <w:snapToGrid w:val="0"/>
              </w:rPr>
            </w:pPr>
            <w:r w:rsidRPr="00617844">
              <w:rPr>
                <w:b/>
                <w:snapToGrid w:val="0"/>
              </w:rPr>
              <w:t>О</w:t>
            </w:r>
          </w:p>
        </w:tc>
        <w:tc>
          <w:tcPr>
            <w:tcW w:w="824" w:type="dxa"/>
            <w:gridSpan w:val="2"/>
          </w:tcPr>
          <w:p w:rsidR="00834A1E" w:rsidRPr="00617844" w:rsidRDefault="00834A1E" w:rsidP="00C811BB">
            <w:pPr>
              <w:shd w:val="clear" w:color="auto" w:fill="FFFFFF"/>
              <w:jc w:val="center"/>
              <w:rPr>
                <w:b/>
                <w:snapToGrid w:val="0"/>
              </w:rPr>
            </w:pPr>
            <w:r w:rsidRPr="00617844">
              <w:rPr>
                <w:b/>
                <w:snapToGrid w:val="0"/>
              </w:rPr>
              <w:t>О</w:t>
            </w:r>
          </w:p>
        </w:tc>
        <w:tc>
          <w:tcPr>
            <w:tcW w:w="824" w:type="dxa"/>
          </w:tcPr>
          <w:p w:rsidR="00834A1E" w:rsidRPr="00617844" w:rsidRDefault="00834A1E" w:rsidP="00C811BB">
            <w:pPr>
              <w:shd w:val="clear" w:color="auto" w:fill="FFFFFF"/>
              <w:jc w:val="center"/>
              <w:rPr>
                <w:b/>
                <w:snapToGrid w:val="0"/>
              </w:rPr>
            </w:pPr>
            <w:r w:rsidRPr="00617844">
              <w:rPr>
                <w:b/>
                <w:snapToGrid w:val="0"/>
              </w:rPr>
              <w:t>О</w:t>
            </w:r>
          </w:p>
        </w:tc>
        <w:tc>
          <w:tcPr>
            <w:tcW w:w="1085" w:type="dxa"/>
          </w:tcPr>
          <w:p w:rsidR="00834A1E" w:rsidRPr="00617844" w:rsidRDefault="00834A1E" w:rsidP="00C811BB">
            <w:pPr>
              <w:shd w:val="clear" w:color="auto" w:fill="FFFFFF"/>
              <w:jc w:val="center"/>
              <w:rPr>
                <w:b/>
                <w:snapToGrid w:val="0"/>
              </w:rPr>
            </w:pPr>
            <w:r w:rsidRPr="00617844">
              <w:rPr>
                <w:b/>
                <w:snapToGrid w:val="0"/>
              </w:rPr>
              <w:t>О</w:t>
            </w:r>
          </w:p>
        </w:tc>
        <w:tc>
          <w:tcPr>
            <w:tcW w:w="827" w:type="dxa"/>
          </w:tcPr>
          <w:p w:rsidR="00834A1E" w:rsidRPr="00617844" w:rsidRDefault="00834A1E" w:rsidP="00C811BB">
            <w:pPr>
              <w:shd w:val="clear" w:color="auto" w:fill="FFFFFF"/>
              <w:jc w:val="center"/>
              <w:rPr>
                <w:b/>
                <w:snapToGrid w:val="0"/>
              </w:rPr>
            </w:pPr>
            <w:r w:rsidRPr="00617844">
              <w:rPr>
                <w:b/>
                <w:snapToGrid w:val="0"/>
              </w:rPr>
              <w:t>О</w:t>
            </w:r>
          </w:p>
        </w:tc>
      </w:tr>
      <w:tr w:rsidR="00834A1E" w:rsidRPr="00617844" w:rsidTr="00C811BB">
        <w:trPr>
          <w:trHeight w:val="285"/>
        </w:trPr>
        <w:tc>
          <w:tcPr>
            <w:tcW w:w="4574" w:type="dxa"/>
          </w:tcPr>
          <w:p w:rsidR="00834A1E" w:rsidRPr="00617844" w:rsidRDefault="00834A1E" w:rsidP="00C811BB">
            <w:pPr>
              <w:shd w:val="clear" w:color="auto" w:fill="FFFFFF"/>
              <w:jc w:val="center"/>
              <w:rPr>
                <w:snapToGrid w:val="0"/>
              </w:rPr>
            </w:pPr>
            <w:r w:rsidRPr="00617844">
              <w:rPr>
                <w:snapToGrid w:val="0"/>
                <w:lang w:val="en-US"/>
              </w:rPr>
              <w:t>IV</w:t>
            </w:r>
            <w:r w:rsidRPr="00617844">
              <w:rPr>
                <w:snapToGrid w:val="0"/>
              </w:rPr>
              <w:t xml:space="preserve"> класса</w:t>
            </w:r>
          </w:p>
        </w:tc>
        <w:tc>
          <w:tcPr>
            <w:tcW w:w="523" w:type="dxa"/>
          </w:tcPr>
          <w:p w:rsidR="00834A1E" w:rsidRPr="00617844" w:rsidRDefault="00834A1E" w:rsidP="00C811BB">
            <w:pPr>
              <w:shd w:val="clear" w:color="auto" w:fill="FFFFFF"/>
              <w:jc w:val="center"/>
              <w:rPr>
                <w:b/>
                <w:snapToGrid w:val="0"/>
              </w:rPr>
            </w:pPr>
            <w:r w:rsidRPr="00617844">
              <w:rPr>
                <w:b/>
                <w:snapToGrid w:val="0"/>
              </w:rPr>
              <w:t>О</w:t>
            </w:r>
          </w:p>
        </w:tc>
        <w:tc>
          <w:tcPr>
            <w:tcW w:w="824" w:type="dxa"/>
            <w:gridSpan w:val="2"/>
          </w:tcPr>
          <w:p w:rsidR="00834A1E" w:rsidRPr="00617844" w:rsidRDefault="00834A1E" w:rsidP="00C811BB">
            <w:pPr>
              <w:shd w:val="clear" w:color="auto" w:fill="FFFFFF"/>
              <w:jc w:val="center"/>
              <w:rPr>
                <w:b/>
                <w:snapToGrid w:val="0"/>
              </w:rPr>
            </w:pPr>
            <w:r w:rsidRPr="00617844">
              <w:rPr>
                <w:b/>
                <w:snapToGrid w:val="0"/>
              </w:rPr>
              <w:t>-</w:t>
            </w:r>
          </w:p>
        </w:tc>
        <w:tc>
          <w:tcPr>
            <w:tcW w:w="824" w:type="dxa"/>
          </w:tcPr>
          <w:p w:rsidR="00834A1E" w:rsidRPr="00617844" w:rsidRDefault="00834A1E" w:rsidP="00C811BB">
            <w:pPr>
              <w:shd w:val="clear" w:color="auto" w:fill="FFFFFF"/>
              <w:jc w:val="center"/>
              <w:rPr>
                <w:b/>
                <w:snapToGrid w:val="0"/>
              </w:rPr>
            </w:pPr>
            <w:r w:rsidRPr="00617844">
              <w:rPr>
                <w:b/>
                <w:snapToGrid w:val="0"/>
              </w:rPr>
              <w:t>О</w:t>
            </w:r>
          </w:p>
        </w:tc>
        <w:tc>
          <w:tcPr>
            <w:tcW w:w="1085" w:type="dxa"/>
          </w:tcPr>
          <w:p w:rsidR="00834A1E" w:rsidRPr="00617844" w:rsidRDefault="00834A1E" w:rsidP="00C811BB">
            <w:pPr>
              <w:shd w:val="clear" w:color="auto" w:fill="FFFFFF"/>
              <w:jc w:val="center"/>
              <w:rPr>
                <w:b/>
                <w:snapToGrid w:val="0"/>
              </w:rPr>
            </w:pPr>
            <w:r w:rsidRPr="00617844">
              <w:rPr>
                <w:b/>
                <w:snapToGrid w:val="0"/>
              </w:rPr>
              <w:t>-</w:t>
            </w:r>
          </w:p>
        </w:tc>
        <w:tc>
          <w:tcPr>
            <w:tcW w:w="827" w:type="dxa"/>
          </w:tcPr>
          <w:p w:rsidR="00834A1E" w:rsidRPr="00617844" w:rsidRDefault="00834A1E" w:rsidP="00C811BB">
            <w:pPr>
              <w:shd w:val="clear" w:color="auto" w:fill="FFFFFF"/>
              <w:jc w:val="center"/>
              <w:rPr>
                <w:b/>
                <w:snapToGrid w:val="0"/>
              </w:rPr>
            </w:pPr>
            <w:r w:rsidRPr="00617844">
              <w:rPr>
                <w:b/>
                <w:snapToGrid w:val="0"/>
              </w:rPr>
              <w:t>-</w:t>
            </w:r>
          </w:p>
        </w:tc>
      </w:tr>
      <w:tr w:rsidR="00834A1E" w:rsidRPr="00617844" w:rsidTr="00C811BB">
        <w:trPr>
          <w:gridAfter w:val="4"/>
          <w:wAfter w:w="3256" w:type="dxa"/>
          <w:trHeight w:val="540"/>
        </w:trPr>
        <w:tc>
          <w:tcPr>
            <w:tcW w:w="4574" w:type="dxa"/>
          </w:tcPr>
          <w:p w:rsidR="00834A1E" w:rsidRPr="009E25FD" w:rsidRDefault="00834A1E" w:rsidP="00C811BB">
            <w:pPr>
              <w:pStyle w:val="afff0"/>
              <w:jc w:val="center"/>
              <w:rPr>
                <w:rFonts w:ascii="Times New Roman" w:hAnsi="Times New Roman" w:cs="Times New Roman"/>
              </w:rPr>
            </w:pPr>
            <w:r w:rsidRPr="009E25FD">
              <w:rPr>
                <w:rFonts w:ascii="Times New Roman" w:hAnsi="Times New Roman" w:cs="Times New Roman"/>
              </w:rPr>
              <w:t>Прочие виды разрешенного использования</w:t>
            </w:r>
          </w:p>
        </w:tc>
        <w:tc>
          <w:tcPr>
            <w:tcW w:w="827" w:type="dxa"/>
            <w:gridSpan w:val="2"/>
          </w:tcPr>
          <w:p w:rsidR="00834A1E" w:rsidRPr="00617844" w:rsidRDefault="00834A1E" w:rsidP="00C811BB">
            <w:pPr>
              <w:jc w:val="center"/>
              <w:rPr>
                <w:b/>
                <w:bCs/>
              </w:rPr>
            </w:pPr>
            <w:r w:rsidRPr="00617844">
              <w:rPr>
                <w:b/>
                <w:bCs/>
              </w:rPr>
              <w:t>-</w:t>
            </w:r>
          </w:p>
        </w:tc>
      </w:tr>
    </w:tbl>
    <w:p w:rsidR="00834A1E" w:rsidRDefault="00834A1E" w:rsidP="00834A1E">
      <w:pPr>
        <w:shd w:val="clear" w:color="auto" w:fill="FFFFFF"/>
        <w:textAlignment w:val="baseline"/>
        <w:rPr>
          <w:spacing w:val="1"/>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750"/>
        <w:gridCol w:w="3538"/>
      </w:tblGrid>
      <w:tr w:rsidR="00834A1E" w:rsidRPr="00617844" w:rsidTr="00C811BB">
        <w:trPr>
          <w:trHeight w:val="450"/>
        </w:trPr>
        <w:tc>
          <w:tcPr>
            <w:tcW w:w="9288" w:type="dxa"/>
            <w:gridSpan w:val="2"/>
          </w:tcPr>
          <w:p w:rsidR="00834A1E" w:rsidRPr="00030F88" w:rsidRDefault="00834A1E" w:rsidP="00C811BB">
            <w:pPr>
              <w:pStyle w:val="a7"/>
              <w:spacing w:before="0" w:beforeAutospacing="0" w:after="0" w:afterAutospacing="0"/>
              <w:rPr>
                <w:rFonts w:ascii="Times New Roman" w:hAnsi="Times New Roman" w:cs="Times New Roman"/>
                <w:b/>
              </w:rPr>
            </w:pPr>
            <w:r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Pr="00030F88">
              <w:rPr>
                <w:rFonts w:ascii="Times New Roman" w:hAnsi="Times New Roman" w:cs="Times New Roman"/>
                <w:b/>
                <w:bCs/>
              </w:rPr>
              <w:t>(П</w:t>
            </w:r>
            <w:proofErr w:type="gramStart"/>
            <w:r w:rsidRPr="00030F88">
              <w:rPr>
                <w:rFonts w:ascii="Times New Roman" w:hAnsi="Times New Roman" w:cs="Times New Roman"/>
                <w:b/>
                <w:bCs/>
              </w:rPr>
              <w:t>2</w:t>
            </w:r>
            <w:proofErr w:type="gramEnd"/>
            <w:r w:rsidRPr="00030F88">
              <w:rPr>
                <w:rFonts w:ascii="Times New Roman" w:hAnsi="Times New Roman" w:cs="Times New Roman"/>
                <w:b/>
                <w:bCs/>
              </w:rPr>
              <w:t>)</w:t>
            </w:r>
          </w:p>
        </w:tc>
      </w:tr>
      <w:tr w:rsidR="00834A1E" w:rsidRPr="00617844" w:rsidTr="00C811BB">
        <w:tc>
          <w:tcPr>
            <w:tcW w:w="5750" w:type="dxa"/>
          </w:tcPr>
          <w:p w:rsidR="00834A1E" w:rsidRPr="00617844" w:rsidRDefault="00834A1E" w:rsidP="00C811BB">
            <w:pPr>
              <w:jc w:val="center"/>
            </w:pPr>
            <w:r>
              <w:rPr>
                <w:b/>
              </w:rPr>
              <w:t>Предельные (минимальные и (или) максимальные) размеры земельных участков, в том числе их площадь:</w:t>
            </w:r>
          </w:p>
        </w:tc>
        <w:tc>
          <w:tcPr>
            <w:tcW w:w="3538" w:type="dxa"/>
          </w:tcPr>
          <w:p w:rsidR="00834A1E" w:rsidRPr="00617844" w:rsidRDefault="00834A1E" w:rsidP="00C811BB">
            <w:pPr>
              <w:jc w:val="center"/>
            </w:pPr>
            <w:r w:rsidRPr="00617844">
              <w:rPr>
                <w:bCs/>
              </w:rPr>
              <w:t>Для всех участков территориальной зоны:</w:t>
            </w:r>
          </w:p>
        </w:tc>
      </w:tr>
      <w:tr w:rsidR="00834A1E" w:rsidRPr="00617844" w:rsidTr="00C811BB">
        <w:tc>
          <w:tcPr>
            <w:tcW w:w="5750" w:type="dxa"/>
          </w:tcPr>
          <w:p w:rsidR="00834A1E" w:rsidRPr="00617844" w:rsidRDefault="00834A1E" w:rsidP="00C811BB">
            <w:pPr>
              <w:jc w:val="center"/>
            </w:pPr>
            <w:r w:rsidRPr="00617844">
              <w:t>Минимальная площадь (</w:t>
            </w:r>
            <w:proofErr w:type="gramStart"/>
            <w:r w:rsidRPr="00617844">
              <w:t>га</w:t>
            </w:r>
            <w:proofErr w:type="gramEnd"/>
            <w:r w:rsidRPr="00617844">
              <w:t xml:space="preserve">) </w:t>
            </w:r>
          </w:p>
        </w:tc>
        <w:tc>
          <w:tcPr>
            <w:tcW w:w="3538" w:type="dxa"/>
          </w:tcPr>
          <w:p w:rsidR="00834A1E" w:rsidRPr="00F208FF" w:rsidRDefault="00834A1E" w:rsidP="00C811BB">
            <w:pPr>
              <w:jc w:val="center"/>
            </w:pPr>
            <w:r w:rsidRPr="00F208FF">
              <w:rPr>
                <w:bCs/>
              </w:rPr>
              <w:t>0,05</w:t>
            </w:r>
          </w:p>
        </w:tc>
      </w:tr>
      <w:tr w:rsidR="00834A1E" w:rsidRPr="00617844" w:rsidTr="00C811BB">
        <w:tc>
          <w:tcPr>
            <w:tcW w:w="5750" w:type="dxa"/>
          </w:tcPr>
          <w:p w:rsidR="00834A1E" w:rsidRPr="009E25FD" w:rsidRDefault="00834A1E" w:rsidP="00C811BB">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538" w:type="dxa"/>
          </w:tcPr>
          <w:p w:rsidR="00834A1E" w:rsidRPr="001D03DA" w:rsidRDefault="00834A1E" w:rsidP="00C811BB">
            <w:pPr>
              <w:autoSpaceDE w:val="0"/>
              <w:autoSpaceDN w:val="0"/>
              <w:adjustRightInd w:val="0"/>
              <w:jc w:val="both"/>
              <w:rPr>
                <w:bCs/>
              </w:rPr>
            </w:pPr>
            <w:r>
              <w:rPr>
                <w:bCs/>
              </w:rPr>
              <w:t xml:space="preserve">Параметр </w:t>
            </w:r>
            <w:r w:rsidRPr="001D03DA">
              <w:rPr>
                <w:bCs/>
              </w:rPr>
              <w:t>не подлежит установлению</w:t>
            </w:r>
          </w:p>
          <w:p w:rsidR="00834A1E" w:rsidRPr="009E25FD" w:rsidRDefault="00834A1E" w:rsidP="00C811BB">
            <w:pPr>
              <w:ind w:firstLine="709"/>
              <w:jc w:val="center"/>
            </w:pPr>
          </w:p>
        </w:tc>
      </w:tr>
      <w:tr w:rsidR="00834A1E" w:rsidRPr="00617844" w:rsidTr="00C811BB">
        <w:tc>
          <w:tcPr>
            <w:tcW w:w="5750" w:type="dxa"/>
          </w:tcPr>
          <w:p w:rsidR="00834A1E" w:rsidRPr="00617844" w:rsidRDefault="00834A1E" w:rsidP="00C811BB">
            <w:pPr>
              <w:ind w:left="71" w:hanging="71"/>
              <w:jc w:val="center"/>
            </w:pPr>
            <w:r w:rsidRPr="00617844">
              <w:lastRenderedPageBreak/>
              <w:t xml:space="preserve">Минимальная длина стороны по уличному фронту (м) </w:t>
            </w:r>
          </w:p>
        </w:tc>
        <w:tc>
          <w:tcPr>
            <w:tcW w:w="3538" w:type="dxa"/>
          </w:tcPr>
          <w:p w:rsidR="00834A1E" w:rsidRPr="00F208FF" w:rsidRDefault="00834A1E" w:rsidP="00C811BB">
            <w:pPr>
              <w:jc w:val="center"/>
            </w:pPr>
            <w:r w:rsidRPr="00F208FF">
              <w:rPr>
                <w:bCs/>
              </w:rPr>
              <w:t>10</w:t>
            </w:r>
          </w:p>
        </w:tc>
      </w:tr>
      <w:tr w:rsidR="00834A1E" w:rsidRPr="00617844" w:rsidTr="00C811BB">
        <w:tc>
          <w:tcPr>
            <w:tcW w:w="5750" w:type="dxa"/>
          </w:tcPr>
          <w:p w:rsidR="00834A1E" w:rsidRPr="00C21767" w:rsidRDefault="00834A1E" w:rsidP="00C811BB">
            <w:pPr>
              <w:pStyle w:val="21"/>
              <w:jc w:val="center"/>
              <w:rPr>
                <w:i/>
              </w:rPr>
            </w:pPr>
            <w:r w:rsidRPr="00C21767">
              <w:rPr>
                <w:bCs/>
              </w:rPr>
              <w:t xml:space="preserve">Минимальная ширина/глубина </w:t>
            </w:r>
            <w:r w:rsidRPr="00C21767">
              <w:t xml:space="preserve">(м) </w:t>
            </w:r>
          </w:p>
        </w:tc>
        <w:tc>
          <w:tcPr>
            <w:tcW w:w="3538" w:type="dxa"/>
          </w:tcPr>
          <w:p w:rsidR="00834A1E" w:rsidRPr="00F208FF" w:rsidRDefault="00834A1E" w:rsidP="00C811BB">
            <w:pPr>
              <w:jc w:val="center"/>
            </w:pPr>
            <w:r w:rsidRPr="00F208FF">
              <w:rPr>
                <w:bCs/>
              </w:rPr>
              <w:t>50</w:t>
            </w:r>
          </w:p>
        </w:tc>
      </w:tr>
      <w:tr w:rsidR="00834A1E" w:rsidRPr="00617844" w:rsidTr="00C811BB">
        <w:tc>
          <w:tcPr>
            <w:tcW w:w="5750" w:type="dxa"/>
          </w:tcPr>
          <w:p w:rsidR="00834A1E" w:rsidRPr="00C21767" w:rsidRDefault="00834A1E" w:rsidP="00C811BB">
            <w:pPr>
              <w:pStyle w:val="21"/>
              <w:spacing w:line="240" w:lineRule="auto"/>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538" w:type="dxa"/>
          </w:tcPr>
          <w:p w:rsidR="00834A1E" w:rsidRPr="00F208FF" w:rsidRDefault="00834A1E" w:rsidP="00C811BB">
            <w:pPr>
              <w:jc w:val="center"/>
              <w:rPr>
                <w:bCs/>
              </w:rPr>
            </w:pPr>
            <w:r w:rsidRPr="00617844">
              <w:rPr>
                <w:bCs/>
              </w:rPr>
              <w:t>Для всех участков территориальной зоны:</w:t>
            </w:r>
          </w:p>
        </w:tc>
      </w:tr>
      <w:tr w:rsidR="00834A1E" w:rsidRPr="00617844" w:rsidTr="00C811BB">
        <w:tc>
          <w:tcPr>
            <w:tcW w:w="5750" w:type="dxa"/>
          </w:tcPr>
          <w:p w:rsidR="00834A1E" w:rsidRPr="00617844" w:rsidRDefault="00834A1E" w:rsidP="00C811BB">
            <w:pPr>
              <w:textAlignment w:val="baseline"/>
            </w:pPr>
            <w:r>
              <w:t xml:space="preserve">Минимальный </w:t>
            </w:r>
            <w:r w:rsidRPr="00617844">
              <w:t>отступ застройки от красной линии улицы для всех видов объектов капитального строительства</w:t>
            </w:r>
          </w:p>
        </w:tc>
        <w:tc>
          <w:tcPr>
            <w:tcW w:w="3538" w:type="dxa"/>
          </w:tcPr>
          <w:p w:rsidR="00834A1E" w:rsidRPr="00617844" w:rsidRDefault="00834A1E" w:rsidP="00C811BB">
            <w:pPr>
              <w:jc w:val="center"/>
              <w:textAlignment w:val="baseline"/>
            </w:pPr>
            <w:r w:rsidRPr="00617844">
              <w:t>6 м</w:t>
            </w:r>
          </w:p>
        </w:tc>
      </w:tr>
      <w:tr w:rsidR="00834A1E" w:rsidRPr="00617844" w:rsidTr="00C811BB">
        <w:tc>
          <w:tcPr>
            <w:tcW w:w="5750" w:type="dxa"/>
          </w:tcPr>
          <w:p w:rsidR="00834A1E" w:rsidRPr="00617844" w:rsidRDefault="00834A1E" w:rsidP="00C811BB">
            <w:pPr>
              <w:textAlignment w:val="baseline"/>
            </w:pPr>
            <w:r>
              <w:t xml:space="preserve">Минимальный </w:t>
            </w:r>
            <w:r w:rsidRPr="00617844">
              <w:t>отступ застройки от красной линии улицы до пожарной части</w:t>
            </w:r>
          </w:p>
        </w:tc>
        <w:tc>
          <w:tcPr>
            <w:tcW w:w="3538" w:type="dxa"/>
          </w:tcPr>
          <w:p w:rsidR="00834A1E" w:rsidRPr="00617844" w:rsidRDefault="00834A1E" w:rsidP="00C811BB">
            <w:pPr>
              <w:jc w:val="center"/>
              <w:textAlignment w:val="baseline"/>
            </w:pPr>
            <w:r w:rsidRPr="00617844">
              <w:t>10 м</w:t>
            </w:r>
          </w:p>
        </w:tc>
      </w:tr>
      <w:tr w:rsidR="00834A1E" w:rsidRPr="00617844" w:rsidTr="00C811BB">
        <w:tc>
          <w:tcPr>
            <w:tcW w:w="5750" w:type="dxa"/>
          </w:tcPr>
          <w:p w:rsidR="00834A1E" w:rsidRDefault="00834A1E" w:rsidP="00C811BB">
            <w:pPr>
              <w:textAlignment w:val="baseline"/>
            </w:pPr>
            <w:r w:rsidRPr="0000399C">
              <w:rPr>
                <w:b/>
              </w:rPr>
              <w:t>Предельное количество этажей или предельная высота зданий, строений, сооружений</w:t>
            </w:r>
            <w:r>
              <w:rPr>
                <w:b/>
              </w:rPr>
              <w:t>:</w:t>
            </w:r>
          </w:p>
        </w:tc>
        <w:tc>
          <w:tcPr>
            <w:tcW w:w="3538" w:type="dxa"/>
          </w:tcPr>
          <w:p w:rsidR="00834A1E" w:rsidRPr="00617844" w:rsidRDefault="00834A1E" w:rsidP="00C811BB">
            <w:pPr>
              <w:jc w:val="center"/>
              <w:textAlignment w:val="baseline"/>
            </w:pPr>
            <w:r w:rsidRPr="00617844">
              <w:rPr>
                <w:bCs/>
              </w:rPr>
              <w:t>Для всех участков территориальной зоны</w:t>
            </w:r>
          </w:p>
        </w:tc>
      </w:tr>
      <w:tr w:rsidR="00834A1E" w:rsidRPr="00617844" w:rsidTr="00C811BB">
        <w:tc>
          <w:tcPr>
            <w:tcW w:w="5750" w:type="dxa"/>
          </w:tcPr>
          <w:p w:rsidR="00834A1E" w:rsidRPr="006F248E" w:rsidRDefault="00834A1E" w:rsidP="00C811BB">
            <w:pPr>
              <w:textAlignment w:val="baseline"/>
            </w:pPr>
            <w:r w:rsidRPr="006F248E">
              <w:t>Максимальная высота здания до конька крыши (м)</w:t>
            </w:r>
          </w:p>
        </w:tc>
        <w:tc>
          <w:tcPr>
            <w:tcW w:w="3538" w:type="dxa"/>
          </w:tcPr>
          <w:p w:rsidR="00834A1E" w:rsidRPr="001D03DA" w:rsidRDefault="00834A1E" w:rsidP="00C811BB">
            <w:pPr>
              <w:autoSpaceDE w:val="0"/>
              <w:autoSpaceDN w:val="0"/>
              <w:adjustRightInd w:val="0"/>
              <w:jc w:val="both"/>
              <w:rPr>
                <w:bCs/>
              </w:rPr>
            </w:pPr>
            <w:r>
              <w:t>Н</w:t>
            </w:r>
            <w:r w:rsidRPr="00617844">
              <w:t xml:space="preserve">е более 40 м,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параметр </w:t>
            </w:r>
            <w:r w:rsidRPr="001D03DA">
              <w:rPr>
                <w:bCs/>
              </w:rPr>
              <w:t>не подлежит установлению</w:t>
            </w:r>
          </w:p>
          <w:p w:rsidR="00834A1E" w:rsidRDefault="00834A1E" w:rsidP="00C811BB">
            <w:pPr>
              <w:jc w:val="center"/>
              <w:textAlignment w:val="baseline"/>
              <w:rPr>
                <w:bCs/>
              </w:rPr>
            </w:pPr>
          </w:p>
        </w:tc>
      </w:tr>
      <w:tr w:rsidR="00834A1E" w:rsidRPr="00617844" w:rsidTr="00C811BB">
        <w:tc>
          <w:tcPr>
            <w:tcW w:w="5750" w:type="dxa"/>
          </w:tcPr>
          <w:p w:rsidR="00834A1E" w:rsidRDefault="00834A1E" w:rsidP="00C811BB">
            <w:pPr>
              <w:textAlignment w:val="baseline"/>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38" w:type="dxa"/>
          </w:tcPr>
          <w:p w:rsidR="00834A1E" w:rsidRDefault="00834A1E" w:rsidP="00C811BB">
            <w:pPr>
              <w:jc w:val="center"/>
              <w:textAlignment w:val="baseline"/>
              <w:rPr>
                <w:bCs/>
              </w:rPr>
            </w:pPr>
            <w:r w:rsidRPr="00617844">
              <w:rPr>
                <w:bCs/>
              </w:rPr>
              <w:t>Для всех участков территориальной зоны</w:t>
            </w:r>
          </w:p>
        </w:tc>
      </w:tr>
      <w:tr w:rsidR="00834A1E" w:rsidRPr="00617844" w:rsidTr="00C811BB">
        <w:tc>
          <w:tcPr>
            <w:tcW w:w="5750" w:type="dxa"/>
          </w:tcPr>
          <w:p w:rsidR="00834A1E" w:rsidRPr="00617844" w:rsidRDefault="00834A1E" w:rsidP="00C811BB">
            <w:pPr>
              <w:jc w:val="center"/>
            </w:pPr>
            <w:r w:rsidRPr="00617844">
              <w:t>Максимальный коэффициент застройки</w:t>
            </w:r>
            <w:proofErr w:type="gramStart"/>
            <w:r w:rsidRPr="00617844">
              <w:t xml:space="preserve"> (%) </w:t>
            </w:r>
            <w:proofErr w:type="gramEnd"/>
          </w:p>
        </w:tc>
        <w:tc>
          <w:tcPr>
            <w:tcW w:w="3538" w:type="dxa"/>
          </w:tcPr>
          <w:p w:rsidR="00834A1E" w:rsidRPr="00617844" w:rsidRDefault="00834A1E" w:rsidP="00C811BB">
            <w:pPr>
              <w:jc w:val="center"/>
            </w:pPr>
            <w:r w:rsidRPr="00617844">
              <w:rPr>
                <w:bCs/>
              </w:rPr>
              <w:t>65</w:t>
            </w:r>
          </w:p>
        </w:tc>
      </w:tr>
      <w:tr w:rsidR="00834A1E" w:rsidRPr="00617844" w:rsidTr="00C811BB">
        <w:tc>
          <w:tcPr>
            <w:tcW w:w="5750" w:type="dxa"/>
          </w:tcPr>
          <w:p w:rsidR="00834A1E" w:rsidRPr="00FA3535" w:rsidRDefault="00834A1E" w:rsidP="00C811B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834A1E" w:rsidRPr="00617844" w:rsidRDefault="00834A1E" w:rsidP="00C811BB">
            <w:pPr>
              <w:jc w:val="center"/>
            </w:pPr>
          </w:p>
        </w:tc>
        <w:tc>
          <w:tcPr>
            <w:tcW w:w="3538" w:type="dxa"/>
          </w:tcPr>
          <w:p w:rsidR="00834A1E" w:rsidRPr="00617844" w:rsidRDefault="00834A1E" w:rsidP="00C811BB">
            <w:pPr>
              <w:jc w:val="center"/>
              <w:rPr>
                <w:bCs/>
              </w:rPr>
            </w:pPr>
            <w:r w:rsidRPr="00617844">
              <w:rPr>
                <w:bCs/>
              </w:rPr>
              <w:t>Для всех участков территориальной зоны</w:t>
            </w:r>
          </w:p>
        </w:tc>
      </w:tr>
      <w:tr w:rsidR="00834A1E" w:rsidRPr="00617844" w:rsidTr="00C811BB">
        <w:tc>
          <w:tcPr>
            <w:tcW w:w="5750" w:type="dxa"/>
          </w:tcPr>
          <w:p w:rsidR="00834A1E" w:rsidRPr="00617844" w:rsidRDefault="00834A1E" w:rsidP="00C811BB">
            <w:pPr>
              <w:jc w:val="center"/>
            </w:pPr>
            <w:r w:rsidRPr="00617844">
              <w:t xml:space="preserve">Минимальный коэффициент озеленения(%) </w:t>
            </w:r>
          </w:p>
        </w:tc>
        <w:tc>
          <w:tcPr>
            <w:tcW w:w="3538" w:type="dxa"/>
          </w:tcPr>
          <w:p w:rsidR="00834A1E" w:rsidRPr="00617844" w:rsidRDefault="00834A1E" w:rsidP="00C811BB">
            <w:pPr>
              <w:jc w:val="center"/>
            </w:pPr>
            <w:r w:rsidRPr="00617844">
              <w:rPr>
                <w:bCs/>
              </w:rPr>
              <w:t>20</w:t>
            </w:r>
          </w:p>
        </w:tc>
      </w:tr>
    </w:tbl>
    <w:p w:rsidR="00834A1E" w:rsidRPr="00617844" w:rsidRDefault="00834A1E" w:rsidP="00834A1E">
      <w:pPr>
        <w:shd w:val="clear" w:color="auto" w:fill="FFFFFF"/>
        <w:textAlignment w:val="baseline"/>
        <w:rPr>
          <w:b/>
          <w:bCs/>
        </w:rPr>
      </w:pPr>
    </w:p>
    <w:p w:rsidR="00834A1E" w:rsidRPr="006B6B7C" w:rsidRDefault="00834A1E" w:rsidP="00834A1E">
      <w:pPr>
        <w:shd w:val="clear" w:color="auto" w:fill="FFFFFF"/>
        <w:textAlignment w:val="baseline"/>
        <w:rPr>
          <w:bCs/>
        </w:rPr>
      </w:pPr>
      <w:r w:rsidRPr="00F57201">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38" w:history="1">
        <w:r w:rsidRPr="00946B44">
          <w:rPr>
            <w:bCs/>
          </w:rPr>
          <w:t>статье</w:t>
        </w:r>
        <w:r>
          <w:rPr>
            <w:bCs/>
          </w:rPr>
          <w:t xml:space="preserve"> 45</w:t>
        </w:r>
        <w:r w:rsidRPr="006B6B7C">
          <w:rPr>
            <w:bCs/>
          </w:rPr>
          <w:t xml:space="preserve"> 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834A1E" w:rsidRPr="00617844" w:rsidRDefault="00834A1E" w:rsidP="00834A1E">
      <w:pPr>
        <w:shd w:val="clear" w:color="auto" w:fill="FFFFFF"/>
        <w:textAlignment w:val="baseline"/>
        <w:rPr>
          <w:spacing w:val="1"/>
          <w:highlight w:val="yellow"/>
        </w:rPr>
      </w:pPr>
    </w:p>
    <w:p w:rsidR="00834A1E" w:rsidRDefault="00834A1E" w:rsidP="00834A1E">
      <w:pPr>
        <w:shd w:val="clear" w:color="auto" w:fill="FFFFFF"/>
        <w:textAlignment w:val="baseline"/>
        <w:rPr>
          <w:b/>
          <w:bCs/>
        </w:rPr>
      </w:pPr>
      <w:r w:rsidRPr="00DB2900">
        <w:rPr>
          <w:b/>
          <w:bCs/>
        </w:rPr>
        <w:t>Градостроительный регламент зоны промышленных предприятий IV и V классов опасности (СЗЗ - 100 м и 50 м) П</w:t>
      </w:r>
      <w:proofErr w:type="gramStart"/>
      <w:r w:rsidRPr="00DB2900">
        <w:rPr>
          <w:b/>
          <w:bCs/>
        </w:rPr>
        <w:t>2</w:t>
      </w:r>
      <w:proofErr w:type="gramEnd"/>
      <w:r w:rsidRPr="00DB2900">
        <w:rPr>
          <w:b/>
          <w:bCs/>
        </w:rPr>
        <w:t>, П3.</w:t>
      </w:r>
    </w:p>
    <w:p w:rsidR="00834A1E" w:rsidRPr="00351CE4" w:rsidRDefault="00834A1E" w:rsidP="00834A1E">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834A1E" w:rsidRPr="00617844" w:rsidTr="00C811BB">
        <w:trPr>
          <w:cantSplit/>
        </w:trPr>
        <w:tc>
          <w:tcPr>
            <w:tcW w:w="5000" w:type="pct"/>
          </w:tcPr>
          <w:p w:rsidR="00834A1E" w:rsidRPr="00617844" w:rsidRDefault="00834A1E" w:rsidP="00C811BB">
            <w:pPr>
              <w:pStyle w:val="4"/>
              <w:spacing w:before="0" w:after="0"/>
              <w:jc w:val="both"/>
              <w:rPr>
                <w:sz w:val="24"/>
                <w:szCs w:val="24"/>
              </w:rPr>
            </w:pPr>
            <w:r w:rsidRPr="00617844">
              <w:rPr>
                <w:sz w:val="24"/>
                <w:szCs w:val="24"/>
              </w:rPr>
              <w:lastRenderedPageBreak/>
              <w:t>Таблица 7</w:t>
            </w:r>
          </w:p>
          <w:p w:rsidR="00834A1E" w:rsidRPr="00617844" w:rsidRDefault="00834A1E" w:rsidP="00C811BB">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834A1E" w:rsidRPr="00617844" w:rsidRDefault="00834A1E" w:rsidP="00C811BB">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834A1E" w:rsidRPr="00617844" w:rsidRDefault="00834A1E" w:rsidP="00C811BB">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834A1E" w:rsidRPr="00617844" w:rsidRDefault="00834A1E" w:rsidP="00C811BB">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834A1E" w:rsidRPr="00617844" w:rsidTr="00C811BB">
        <w:trPr>
          <w:cantSplit/>
        </w:trPr>
        <w:tc>
          <w:tcPr>
            <w:tcW w:w="5000" w:type="pct"/>
          </w:tcPr>
          <w:p w:rsidR="00834A1E" w:rsidRPr="00617844" w:rsidRDefault="00834A1E" w:rsidP="00C811BB">
            <w:pPr>
              <w:textAlignment w:val="baseline"/>
              <w:rPr>
                <w:b/>
                <w:bCs/>
              </w:rPr>
            </w:pPr>
            <w:r w:rsidRPr="00617844">
              <w:rPr>
                <w:b/>
                <w:bCs/>
              </w:rPr>
              <w:t>Виды разрешенного использования</w:t>
            </w:r>
            <w:r w:rsidRPr="00617844">
              <w:t> </w:t>
            </w:r>
          </w:p>
        </w:tc>
      </w:tr>
      <w:tr w:rsidR="00834A1E" w:rsidRPr="00617844" w:rsidTr="00C811BB">
        <w:trPr>
          <w:cantSplit/>
        </w:trPr>
        <w:tc>
          <w:tcPr>
            <w:tcW w:w="5000" w:type="pct"/>
          </w:tcPr>
          <w:p w:rsidR="00834A1E" w:rsidRPr="00617844" w:rsidRDefault="00834A1E" w:rsidP="00C811BB">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834A1E" w:rsidRPr="00617844" w:rsidTr="00C811BB">
        <w:trPr>
          <w:cantSplit/>
        </w:trPr>
        <w:tc>
          <w:tcPr>
            <w:tcW w:w="5000" w:type="pct"/>
          </w:tcPr>
          <w:p w:rsidR="00834A1E" w:rsidRPr="00265A74" w:rsidRDefault="00834A1E" w:rsidP="00C811BB">
            <w:pPr>
              <w:jc w:val="both"/>
              <w:rPr>
                <w:b/>
              </w:rPr>
            </w:pPr>
            <w:r w:rsidRPr="00265A74">
              <w:rPr>
                <w:b/>
              </w:rPr>
              <w:t>Объекты гаражного назначения (2.7.1):</w:t>
            </w:r>
          </w:p>
          <w:p w:rsidR="00834A1E" w:rsidRPr="00265A74" w:rsidRDefault="00834A1E" w:rsidP="00C811BB">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834A1E" w:rsidRPr="00617844" w:rsidTr="00C811BB">
        <w:trPr>
          <w:cantSplit/>
        </w:trPr>
        <w:tc>
          <w:tcPr>
            <w:tcW w:w="5000" w:type="pct"/>
          </w:tcPr>
          <w:p w:rsidR="00834A1E" w:rsidRPr="00265A74" w:rsidRDefault="00834A1E" w:rsidP="00C811BB">
            <w:pPr>
              <w:jc w:val="both"/>
              <w:rPr>
                <w:b/>
              </w:rPr>
            </w:pPr>
            <w:r w:rsidRPr="00265A74">
              <w:rPr>
                <w:b/>
              </w:rPr>
              <w:t>Коммунальное обслуживание</w:t>
            </w:r>
            <w:r w:rsidRPr="00265A74">
              <w:t xml:space="preserve"> </w:t>
            </w:r>
            <w:r w:rsidRPr="00265A74">
              <w:rPr>
                <w:b/>
              </w:rPr>
              <w:t>(3.1)</w:t>
            </w:r>
          </w:p>
          <w:p w:rsidR="00834A1E" w:rsidRPr="00265A74" w:rsidRDefault="00834A1E" w:rsidP="00C811BB">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34A1E" w:rsidRPr="00617844" w:rsidTr="00C811BB">
        <w:trPr>
          <w:cantSplit/>
        </w:trPr>
        <w:tc>
          <w:tcPr>
            <w:tcW w:w="5000" w:type="pct"/>
          </w:tcPr>
          <w:p w:rsidR="00834A1E" w:rsidRPr="00265A74" w:rsidRDefault="00834A1E" w:rsidP="00C811BB">
            <w:pPr>
              <w:jc w:val="both"/>
              <w:rPr>
                <w:b/>
              </w:rPr>
            </w:pPr>
            <w:r w:rsidRPr="00265A74">
              <w:rPr>
                <w:b/>
              </w:rPr>
              <w:t>Приюты для животных (3.10.2):</w:t>
            </w:r>
          </w:p>
          <w:p w:rsidR="00834A1E" w:rsidRPr="00265A74" w:rsidRDefault="00834A1E" w:rsidP="00C811BB">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834A1E" w:rsidRPr="00265A74" w:rsidRDefault="00834A1E" w:rsidP="00C811BB">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34A1E" w:rsidRPr="00265A74" w:rsidRDefault="00834A1E" w:rsidP="00C811BB">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834A1E" w:rsidRPr="00617844" w:rsidTr="00C811BB">
        <w:trPr>
          <w:cantSplit/>
        </w:trPr>
        <w:tc>
          <w:tcPr>
            <w:tcW w:w="5000" w:type="pct"/>
          </w:tcPr>
          <w:p w:rsidR="00834A1E" w:rsidRPr="00265A74" w:rsidRDefault="00834A1E" w:rsidP="00C811BB">
            <w:pPr>
              <w:shd w:val="clear" w:color="auto" w:fill="FFFFFF"/>
              <w:jc w:val="both"/>
              <w:rPr>
                <w:b/>
              </w:rPr>
            </w:pPr>
            <w:r w:rsidRPr="00265A74">
              <w:rPr>
                <w:b/>
              </w:rPr>
              <w:t>Объекты придорожного сервиса (4.9.1)</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834A1E" w:rsidRPr="00265A74" w:rsidRDefault="00834A1E" w:rsidP="00C811BB">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834A1E" w:rsidRPr="00617844" w:rsidTr="00C811BB">
        <w:trPr>
          <w:cantSplit/>
        </w:trPr>
        <w:tc>
          <w:tcPr>
            <w:tcW w:w="5000" w:type="pct"/>
          </w:tcPr>
          <w:p w:rsidR="00834A1E" w:rsidRPr="00265A74" w:rsidRDefault="00834A1E" w:rsidP="00C811BB">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834A1E" w:rsidRPr="00265A74" w:rsidRDefault="00834A1E" w:rsidP="00C811BB">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34A1E" w:rsidRPr="00617844" w:rsidTr="00C811BB">
        <w:trPr>
          <w:cantSplit/>
        </w:trPr>
        <w:tc>
          <w:tcPr>
            <w:tcW w:w="5000" w:type="pct"/>
          </w:tcPr>
          <w:p w:rsidR="00834A1E" w:rsidRPr="00A03ED7" w:rsidRDefault="00834A1E" w:rsidP="00C811BB">
            <w:pPr>
              <w:shd w:val="clear" w:color="auto" w:fill="FFFFFF"/>
              <w:jc w:val="both"/>
              <w:rPr>
                <w:b/>
              </w:rPr>
            </w:pPr>
            <w:r w:rsidRPr="00A03ED7">
              <w:rPr>
                <w:b/>
              </w:rPr>
              <w:t xml:space="preserve">Производственная деятельность (6.0) </w:t>
            </w:r>
          </w:p>
          <w:p w:rsidR="00834A1E" w:rsidRPr="00265A74" w:rsidRDefault="00834A1E" w:rsidP="00C811BB">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834A1E" w:rsidRPr="00617844" w:rsidTr="00C811BB">
        <w:trPr>
          <w:cantSplit/>
        </w:trPr>
        <w:tc>
          <w:tcPr>
            <w:tcW w:w="5000" w:type="pct"/>
          </w:tcPr>
          <w:p w:rsidR="00834A1E" w:rsidRPr="00265A74" w:rsidRDefault="00834A1E" w:rsidP="00C811BB">
            <w:pPr>
              <w:pStyle w:val="ConsPlusNormal"/>
              <w:rPr>
                <w:rFonts w:ascii="Times New Roman" w:hAnsi="Times New Roman" w:cs="Times New Roman"/>
                <w:b/>
                <w:sz w:val="24"/>
                <w:szCs w:val="24"/>
              </w:rPr>
            </w:pPr>
            <w:r w:rsidRPr="00265A74">
              <w:rPr>
                <w:rFonts w:ascii="Times New Roman" w:hAnsi="Times New Roman" w:cs="Times New Roman"/>
                <w:b/>
                <w:sz w:val="24"/>
                <w:szCs w:val="24"/>
              </w:rPr>
              <w:lastRenderedPageBreak/>
              <w:t>Связь (6.8)</w:t>
            </w:r>
          </w:p>
          <w:p w:rsidR="00834A1E" w:rsidRPr="00265A74" w:rsidRDefault="00834A1E" w:rsidP="00C811BB">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834A1E" w:rsidRPr="00617844" w:rsidTr="00C811BB">
        <w:trPr>
          <w:cantSplit/>
        </w:trPr>
        <w:tc>
          <w:tcPr>
            <w:tcW w:w="5000" w:type="pct"/>
          </w:tcPr>
          <w:p w:rsidR="00834A1E" w:rsidRPr="00265A74" w:rsidRDefault="00834A1E" w:rsidP="00C811BB">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834A1E" w:rsidRPr="00265A74" w:rsidRDefault="00834A1E" w:rsidP="00C811BB">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834A1E" w:rsidRPr="00ED0EF4" w:rsidRDefault="00834A1E" w:rsidP="00834A1E">
      <w:pPr>
        <w:shd w:val="clear" w:color="auto" w:fill="FFFFFF"/>
        <w:textAlignment w:val="baseline"/>
        <w:rPr>
          <w:spacing w:val="1"/>
          <w:highlight w:val="cyan"/>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834A1E" w:rsidRPr="00617844" w:rsidRDefault="00834A1E" w:rsidP="00834A1E">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 П</w:t>
      </w:r>
      <w:proofErr w:type="gramStart"/>
      <w:r w:rsidRPr="00617844">
        <w:rPr>
          <w:snapToGrid w:val="0"/>
        </w:rPr>
        <w:t>2</w:t>
      </w:r>
      <w:proofErr w:type="gramEnd"/>
      <w:r w:rsidRPr="00617844">
        <w:rPr>
          <w:snapToGrid w:val="0"/>
        </w:rPr>
        <w:t>, П3 не устанавливаются.</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834A1E" w:rsidRPr="00617844" w:rsidTr="00C811BB">
        <w:tc>
          <w:tcPr>
            <w:tcW w:w="9188" w:type="dxa"/>
            <w:gridSpan w:val="2"/>
          </w:tcPr>
          <w:p w:rsidR="00834A1E" w:rsidRPr="00617844" w:rsidRDefault="00834A1E" w:rsidP="00C811BB">
            <w:pPr>
              <w:pStyle w:val="a7"/>
              <w:spacing w:before="0" w:beforeAutospacing="0" w:after="0" w:afterAutospacing="0"/>
              <w:ind w:firstLine="709"/>
              <w:rPr>
                <w:rFonts w:ascii="Times New Roman" w:hAnsi="Times New Roman" w:cs="Times New Roman"/>
              </w:rPr>
            </w:pPr>
            <w:r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Pr="00617844">
              <w:rPr>
                <w:rFonts w:ascii="Times New Roman" w:hAnsi="Times New Roman" w:cs="Times New Roman"/>
                <w:b/>
                <w:bCs/>
              </w:rPr>
              <w:t>(П3) </w:t>
            </w:r>
          </w:p>
        </w:tc>
      </w:tr>
      <w:tr w:rsidR="00834A1E" w:rsidRPr="00617844" w:rsidTr="00C811BB">
        <w:tc>
          <w:tcPr>
            <w:tcW w:w="9188" w:type="dxa"/>
            <w:gridSpan w:val="2"/>
          </w:tcPr>
          <w:p w:rsidR="00834A1E" w:rsidRPr="006F248E" w:rsidRDefault="00834A1E" w:rsidP="00C811BB">
            <w:pPr>
              <w:pStyle w:val="a7"/>
              <w:spacing w:before="0" w:beforeAutospacing="0" w:after="0" w:afterAutospacing="0"/>
              <w:ind w:firstLine="709"/>
              <w:rPr>
                <w:rFonts w:ascii="Times New Roman" w:hAnsi="Times New Roman" w:cs="Times New Roman"/>
                <w:b/>
                <w:sz w:val="26"/>
                <w:szCs w:val="26"/>
              </w:rPr>
            </w:pPr>
            <w:r w:rsidRPr="006F248E">
              <w:rPr>
                <w:rFonts w:ascii="Times New Roman" w:hAnsi="Times New Roman" w:cs="Times New Roman"/>
                <w:b/>
              </w:rPr>
              <w:t>Предельные (минимальные и (или) максимальные) размеры земельных участков, в том числе их площадь:</w:t>
            </w:r>
          </w:p>
        </w:tc>
      </w:tr>
      <w:tr w:rsidR="00834A1E" w:rsidRPr="00617844" w:rsidTr="00C811BB">
        <w:tc>
          <w:tcPr>
            <w:tcW w:w="7039" w:type="dxa"/>
          </w:tcPr>
          <w:p w:rsidR="00834A1E" w:rsidRPr="00255AA5" w:rsidRDefault="00834A1E" w:rsidP="00C811BB">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834A1E" w:rsidRPr="00265A74" w:rsidRDefault="00834A1E" w:rsidP="00C811BB">
            <w:pPr>
              <w:ind w:firstLine="709"/>
              <w:jc w:val="center"/>
            </w:pPr>
            <w:r w:rsidRPr="00265A74">
              <w:rPr>
                <w:bCs/>
              </w:rPr>
              <w:t>0,01 </w:t>
            </w:r>
          </w:p>
        </w:tc>
      </w:tr>
      <w:tr w:rsidR="00834A1E" w:rsidRPr="00617844" w:rsidTr="00C811BB">
        <w:tc>
          <w:tcPr>
            <w:tcW w:w="7039" w:type="dxa"/>
          </w:tcPr>
          <w:p w:rsidR="00834A1E" w:rsidRPr="009E25FD" w:rsidRDefault="00834A1E" w:rsidP="00C811BB">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834A1E" w:rsidRPr="001D03DA" w:rsidRDefault="00834A1E" w:rsidP="00C811BB">
            <w:pPr>
              <w:autoSpaceDE w:val="0"/>
              <w:autoSpaceDN w:val="0"/>
              <w:adjustRightInd w:val="0"/>
              <w:jc w:val="both"/>
              <w:rPr>
                <w:bCs/>
              </w:rPr>
            </w:pPr>
            <w:r>
              <w:rPr>
                <w:bCs/>
              </w:rPr>
              <w:t xml:space="preserve">Параметр </w:t>
            </w:r>
            <w:r w:rsidRPr="001D03DA">
              <w:rPr>
                <w:bCs/>
              </w:rPr>
              <w:t>не подлежит установлению</w:t>
            </w:r>
          </w:p>
          <w:p w:rsidR="00834A1E" w:rsidRPr="009E25FD" w:rsidRDefault="00834A1E" w:rsidP="00C811BB">
            <w:pPr>
              <w:ind w:firstLine="709"/>
              <w:jc w:val="center"/>
            </w:pPr>
          </w:p>
        </w:tc>
      </w:tr>
      <w:tr w:rsidR="00834A1E" w:rsidRPr="00617844" w:rsidTr="00C811BB">
        <w:tc>
          <w:tcPr>
            <w:tcW w:w="7039" w:type="dxa"/>
          </w:tcPr>
          <w:p w:rsidR="00834A1E" w:rsidRPr="00255AA5" w:rsidRDefault="00834A1E" w:rsidP="00C811BB">
            <w:pPr>
              <w:ind w:left="71" w:firstLine="709"/>
              <w:jc w:val="center"/>
            </w:pPr>
            <w:r w:rsidRPr="00255AA5">
              <w:t xml:space="preserve">Минимальная длина стороны по уличному фронту (м) </w:t>
            </w:r>
          </w:p>
        </w:tc>
        <w:tc>
          <w:tcPr>
            <w:tcW w:w="2149" w:type="dxa"/>
          </w:tcPr>
          <w:p w:rsidR="00834A1E" w:rsidRPr="00265A74" w:rsidRDefault="00834A1E" w:rsidP="00C811BB">
            <w:pPr>
              <w:ind w:firstLine="709"/>
              <w:jc w:val="center"/>
            </w:pPr>
            <w:r w:rsidRPr="00265A74">
              <w:rPr>
                <w:bCs/>
              </w:rPr>
              <w:t>5</w:t>
            </w:r>
          </w:p>
        </w:tc>
      </w:tr>
      <w:tr w:rsidR="00834A1E" w:rsidRPr="00617844" w:rsidTr="00C811BB">
        <w:tc>
          <w:tcPr>
            <w:tcW w:w="7039" w:type="dxa"/>
          </w:tcPr>
          <w:p w:rsidR="00834A1E" w:rsidRPr="00C21767" w:rsidRDefault="00834A1E" w:rsidP="00C811BB">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834A1E" w:rsidRPr="00265A74" w:rsidRDefault="00834A1E" w:rsidP="00C811BB">
            <w:pPr>
              <w:ind w:firstLine="709"/>
              <w:jc w:val="center"/>
            </w:pPr>
            <w:r w:rsidRPr="00265A74">
              <w:rPr>
                <w:bCs/>
              </w:rPr>
              <w:t>20 </w:t>
            </w:r>
          </w:p>
        </w:tc>
      </w:tr>
      <w:tr w:rsidR="00834A1E" w:rsidRPr="00617844" w:rsidTr="00C811BB">
        <w:tc>
          <w:tcPr>
            <w:tcW w:w="9188" w:type="dxa"/>
            <w:gridSpan w:val="2"/>
          </w:tcPr>
          <w:p w:rsidR="00834A1E" w:rsidRPr="00265A74" w:rsidRDefault="00834A1E" w:rsidP="00C811BB">
            <w:pPr>
              <w:ind w:firstLine="709"/>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834A1E" w:rsidRPr="00617844" w:rsidTr="00C811BB">
        <w:tc>
          <w:tcPr>
            <w:tcW w:w="7039" w:type="dxa"/>
          </w:tcPr>
          <w:p w:rsidR="00834A1E" w:rsidRPr="00617844" w:rsidRDefault="00834A1E" w:rsidP="00C811BB">
            <w:pPr>
              <w:textAlignment w:val="baseline"/>
            </w:pPr>
            <w:r>
              <w:t xml:space="preserve">Минимальный </w:t>
            </w:r>
            <w:r w:rsidRPr="00617844">
              <w:t>отступ застройки от красной линии улицы для всех видов объектов капитального строительства</w:t>
            </w:r>
          </w:p>
        </w:tc>
        <w:tc>
          <w:tcPr>
            <w:tcW w:w="2149" w:type="dxa"/>
          </w:tcPr>
          <w:p w:rsidR="00834A1E" w:rsidRPr="00617844" w:rsidRDefault="00834A1E" w:rsidP="00C811BB">
            <w:pPr>
              <w:jc w:val="center"/>
              <w:textAlignment w:val="baseline"/>
            </w:pPr>
            <w:r w:rsidRPr="00617844">
              <w:t>6 м</w:t>
            </w:r>
          </w:p>
        </w:tc>
      </w:tr>
      <w:tr w:rsidR="00834A1E" w:rsidRPr="00617844" w:rsidTr="00C811BB">
        <w:tc>
          <w:tcPr>
            <w:tcW w:w="7039" w:type="dxa"/>
          </w:tcPr>
          <w:p w:rsidR="00834A1E" w:rsidRPr="00617844" w:rsidRDefault="00834A1E" w:rsidP="00C811BB">
            <w:pPr>
              <w:textAlignment w:val="baseline"/>
            </w:pPr>
            <w:r>
              <w:t xml:space="preserve">Минимальный </w:t>
            </w:r>
            <w:r w:rsidRPr="00617844">
              <w:t>отступ застройки от красной линии улицы до пожарной части</w:t>
            </w:r>
          </w:p>
        </w:tc>
        <w:tc>
          <w:tcPr>
            <w:tcW w:w="2149" w:type="dxa"/>
          </w:tcPr>
          <w:p w:rsidR="00834A1E" w:rsidRPr="00617844" w:rsidRDefault="00834A1E" w:rsidP="00C811BB">
            <w:pPr>
              <w:jc w:val="center"/>
              <w:textAlignment w:val="baseline"/>
            </w:pPr>
            <w:r w:rsidRPr="00617844">
              <w:t>10 м</w:t>
            </w:r>
          </w:p>
        </w:tc>
      </w:tr>
      <w:tr w:rsidR="00834A1E" w:rsidRPr="00617844" w:rsidTr="00C811BB">
        <w:tc>
          <w:tcPr>
            <w:tcW w:w="9188" w:type="dxa"/>
            <w:gridSpan w:val="2"/>
          </w:tcPr>
          <w:p w:rsidR="00834A1E" w:rsidRPr="00617844" w:rsidRDefault="00834A1E" w:rsidP="00C811BB">
            <w:pPr>
              <w:jc w:val="center"/>
              <w:textAlignment w:val="baseline"/>
            </w:pPr>
            <w:r w:rsidRPr="0000399C">
              <w:rPr>
                <w:b/>
              </w:rPr>
              <w:t>Предельное количество этажей или предельная высота зданий, строений, сооружений</w:t>
            </w:r>
            <w:r>
              <w:rPr>
                <w:b/>
              </w:rPr>
              <w:t>:</w:t>
            </w:r>
          </w:p>
        </w:tc>
      </w:tr>
      <w:tr w:rsidR="00834A1E" w:rsidRPr="00617844" w:rsidTr="00C811BB">
        <w:tc>
          <w:tcPr>
            <w:tcW w:w="7039" w:type="dxa"/>
          </w:tcPr>
          <w:p w:rsidR="00834A1E" w:rsidRPr="00255AA5" w:rsidRDefault="00834A1E" w:rsidP="00C811BB">
            <w:pPr>
              <w:ind w:firstLine="709"/>
              <w:jc w:val="center"/>
            </w:pPr>
            <w:r w:rsidRPr="00255AA5">
              <w:t xml:space="preserve">Максимальная высота здания до конька крыши (м) </w:t>
            </w:r>
          </w:p>
        </w:tc>
        <w:tc>
          <w:tcPr>
            <w:tcW w:w="2149" w:type="dxa"/>
          </w:tcPr>
          <w:p w:rsidR="00834A1E" w:rsidRPr="00255AA5" w:rsidRDefault="00834A1E" w:rsidP="00C811BB">
            <w:pPr>
              <w:ind w:firstLine="709"/>
              <w:jc w:val="center"/>
            </w:pPr>
            <w:r w:rsidRPr="00255AA5">
              <w:rPr>
                <w:bCs/>
              </w:rPr>
              <w:t>20 </w:t>
            </w:r>
          </w:p>
        </w:tc>
      </w:tr>
      <w:tr w:rsidR="00834A1E" w:rsidRPr="00617844" w:rsidTr="00C811BB">
        <w:tc>
          <w:tcPr>
            <w:tcW w:w="7039" w:type="dxa"/>
          </w:tcPr>
          <w:p w:rsidR="00834A1E" w:rsidRPr="00255AA5" w:rsidRDefault="00834A1E" w:rsidP="00C811BB">
            <w:pPr>
              <w:ind w:firstLine="709"/>
              <w:jc w:val="center"/>
            </w:pPr>
            <w:r w:rsidRPr="00255AA5">
              <w:t xml:space="preserve">Максимальная высота оград (м) </w:t>
            </w:r>
          </w:p>
        </w:tc>
        <w:tc>
          <w:tcPr>
            <w:tcW w:w="2149" w:type="dxa"/>
          </w:tcPr>
          <w:p w:rsidR="00834A1E" w:rsidRPr="00255AA5" w:rsidRDefault="00834A1E" w:rsidP="00C811BB">
            <w:pPr>
              <w:ind w:firstLine="709"/>
              <w:jc w:val="center"/>
            </w:pPr>
            <w:r w:rsidRPr="00255AA5">
              <w:rPr>
                <w:bCs/>
              </w:rPr>
              <w:t>2,0</w:t>
            </w:r>
          </w:p>
        </w:tc>
      </w:tr>
      <w:tr w:rsidR="00834A1E" w:rsidRPr="00617844" w:rsidTr="00C811BB">
        <w:tc>
          <w:tcPr>
            <w:tcW w:w="9188" w:type="dxa"/>
            <w:gridSpan w:val="2"/>
          </w:tcPr>
          <w:p w:rsidR="00834A1E" w:rsidRPr="00255AA5" w:rsidRDefault="00834A1E" w:rsidP="00C811BB">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34A1E" w:rsidRPr="00617844" w:rsidTr="00C811BB">
        <w:tc>
          <w:tcPr>
            <w:tcW w:w="7039" w:type="dxa"/>
          </w:tcPr>
          <w:p w:rsidR="00834A1E" w:rsidRPr="00255AA5" w:rsidRDefault="00834A1E" w:rsidP="00C811BB">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834A1E" w:rsidRPr="00255AA5" w:rsidRDefault="00834A1E" w:rsidP="00C811BB">
            <w:pPr>
              <w:ind w:firstLine="709"/>
              <w:jc w:val="center"/>
            </w:pPr>
            <w:r w:rsidRPr="00255AA5">
              <w:rPr>
                <w:bCs/>
              </w:rPr>
              <w:t>70 </w:t>
            </w:r>
          </w:p>
        </w:tc>
      </w:tr>
      <w:tr w:rsidR="00834A1E" w:rsidRPr="00617844" w:rsidTr="00C811BB">
        <w:tc>
          <w:tcPr>
            <w:tcW w:w="9188" w:type="dxa"/>
            <w:gridSpan w:val="2"/>
          </w:tcPr>
          <w:p w:rsidR="00834A1E" w:rsidRPr="00FA3535" w:rsidRDefault="00834A1E" w:rsidP="00C811B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834A1E" w:rsidRPr="00255AA5" w:rsidRDefault="00834A1E" w:rsidP="00C811BB">
            <w:pPr>
              <w:ind w:firstLine="709"/>
              <w:jc w:val="center"/>
              <w:rPr>
                <w:bCs/>
              </w:rPr>
            </w:pPr>
          </w:p>
        </w:tc>
      </w:tr>
      <w:tr w:rsidR="00834A1E" w:rsidRPr="00617844" w:rsidTr="00C811BB">
        <w:tc>
          <w:tcPr>
            <w:tcW w:w="7039" w:type="dxa"/>
          </w:tcPr>
          <w:p w:rsidR="00834A1E" w:rsidRPr="00255AA5" w:rsidRDefault="00834A1E" w:rsidP="00C811BB">
            <w:pPr>
              <w:ind w:firstLine="709"/>
              <w:jc w:val="center"/>
            </w:pPr>
            <w:r w:rsidRPr="00255AA5">
              <w:t>Минимальный коэффициент озеленения</w:t>
            </w:r>
            <w:proofErr w:type="gramStart"/>
            <w:r>
              <w:t xml:space="preserve"> </w:t>
            </w:r>
            <w:r w:rsidRPr="00255AA5">
              <w:t xml:space="preserve">(%) </w:t>
            </w:r>
            <w:proofErr w:type="gramEnd"/>
          </w:p>
        </w:tc>
        <w:tc>
          <w:tcPr>
            <w:tcW w:w="2149" w:type="dxa"/>
          </w:tcPr>
          <w:p w:rsidR="00834A1E" w:rsidRPr="00255AA5" w:rsidRDefault="00834A1E" w:rsidP="00C811BB">
            <w:pPr>
              <w:ind w:firstLine="709"/>
              <w:jc w:val="center"/>
            </w:pPr>
            <w:r w:rsidRPr="00255AA5">
              <w:rPr>
                <w:bCs/>
              </w:rPr>
              <w:t>20</w:t>
            </w:r>
          </w:p>
        </w:tc>
      </w:tr>
    </w:tbl>
    <w:p w:rsidR="00834A1E" w:rsidRDefault="00834A1E" w:rsidP="00834A1E">
      <w:pPr>
        <w:shd w:val="clear" w:color="auto" w:fill="FFFFFF"/>
        <w:textAlignment w:val="baseline"/>
        <w:rPr>
          <w:bCs/>
        </w:rPr>
      </w:pPr>
    </w:p>
    <w:p w:rsidR="00834A1E" w:rsidRPr="006B6B7C" w:rsidRDefault="00834A1E" w:rsidP="00834A1E">
      <w:pPr>
        <w:shd w:val="clear" w:color="auto" w:fill="FFFFFF"/>
        <w:textAlignment w:val="baseline"/>
        <w:rPr>
          <w:bCs/>
        </w:rPr>
      </w:pPr>
      <w:r w:rsidRPr="006F248E">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39" w:history="1">
        <w:r w:rsidRPr="00946B44">
          <w:rPr>
            <w:bCs/>
          </w:rPr>
          <w:t xml:space="preserve">статье </w:t>
        </w:r>
        <w:r>
          <w:rPr>
            <w:bCs/>
          </w:rPr>
          <w:t>45</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834A1E" w:rsidRDefault="00834A1E" w:rsidP="00834A1E">
      <w:pPr>
        <w:shd w:val="clear" w:color="auto" w:fill="FFFFFF"/>
        <w:ind w:firstLine="709"/>
        <w:rPr>
          <w:b/>
          <w:spacing w:val="1"/>
        </w:rPr>
      </w:pPr>
    </w:p>
    <w:p w:rsidR="00834A1E" w:rsidRDefault="00834A1E" w:rsidP="00834A1E">
      <w:pPr>
        <w:shd w:val="clear" w:color="auto" w:fill="FFFFFF"/>
        <w:ind w:firstLine="709"/>
        <w:rPr>
          <w:b/>
          <w:spacing w:val="1"/>
        </w:rPr>
      </w:pPr>
      <w:r w:rsidRPr="00D048A3">
        <w:rPr>
          <w:b/>
          <w:spacing w:val="1"/>
        </w:rPr>
        <w:t>Градостроительный регламент зоны коммунально-складских предприятий IV</w:t>
      </w:r>
      <w:r w:rsidRPr="00D048A3">
        <w:rPr>
          <w:b/>
          <w:snapToGrid w:val="0"/>
        </w:rPr>
        <w:t xml:space="preserve"> класса </w:t>
      </w:r>
      <w:r w:rsidRPr="00D048A3">
        <w:rPr>
          <w:b/>
          <w:spacing w:val="1"/>
        </w:rPr>
        <w:t>опасности</w:t>
      </w:r>
      <w:r w:rsidRPr="00D048A3">
        <w:rPr>
          <w:b/>
          <w:snapToGrid w:val="0"/>
        </w:rPr>
        <w:t xml:space="preserve"> (П</w:t>
      </w:r>
      <w:proofErr w:type="gramStart"/>
      <w:r w:rsidRPr="00D048A3">
        <w:rPr>
          <w:b/>
          <w:snapToGrid w:val="0"/>
        </w:rPr>
        <w:t>4</w:t>
      </w:r>
      <w:proofErr w:type="gramEnd"/>
      <w:r w:rsidRPr="00D048A3">
        <w:rPr>
          <w:b/>
          <w:snapToGrid w:val="0"/>
        </w:rPr>
        <w:t>),</w:t>
      </w:r>
      <w:r w:rsidRPr="00D048A3">
        <w:rPr>
          <w:snapToGrid w:val="0"/>
        </w:rPr>
        <w:t xml:space="preserve"> </w:t>
      </w:r>
      <w:r w:rsidRPr="00D048A3">
        <w:rPr>
          <w:b/>
          <w:spacing w:val="1"/>
        </w:rPr>
        <w:t xml:space="preserve">СЗЗ - 100 м </w:t>
      </w:r>
      <w:r>
        <w:rPr>
          <w:b/>
          <w:spacing w:val="1"/>
        </w:rPr>
        <w:t xml:space="preserve">и V класса опасности (П5), СЗЗ - </w:t>
      </w:r>
      <w:r w:rsidRPr="00D048A3">
        <w:rPr>
          <w:b/>
          <w:spacing w:val="1"/>
        </w:rPr>
        <w:t>50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834A1E" w:rsidRPr="00617844" w:rsidTr="00C811BB">
        <w:trPr>
          <w:cantSplit/>
        </w:trPr>
        <w:tc>
          <w:tcPr>
            <w:tcW w:w="5000" w:type="pct"/>
          </w:tcPr>
          <w:p w:rsidR="00834A1E" w:rsidRPr="00617844" w:rsidRDefault="00834A1E" w:rsidP="00C811BB">
            <w:pPr>
              <w:pStyle w:val="4"/>
              <w:spacing w:before="0" w:after="0"/>
              <w:jc w:val="both"/>
              <w:rPr>
                <w:sz w:val="24"/>
                <w:szCs w:val="24"/>
              </w:rPr>
            </w:pPr>
            <w:r w:rsidRPr="00617844">
              <w:rPr>
                <w:sz w:val="24"/>
                <w:szCs w:val="24"/>
              </w:rPr>
              <w:t xml:space="preserve">Таблица </w:t>
            </w:r>
            <w:r>
              <w:rPr>
                <w:sz w:val="24"/>
                <w:szCs w:val="24"/>
              </w:rPr>
              <w:t>8</w:t>
            </w:r>
          </w:p>
          <w:p w:rsidR="00834A1E" w:rsidRPr="00617844" w:rsidRDefault="00834A1E" w:rsidP="00C811BB">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834A1E" w:rsidRPr="00617844" w:rsidRDefault="00834A1E" w:rsidP="00C811BB">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834A1E" w:rsidRPr="00617844" w:rsidRDefault="00834A1E" w:rsidP="00C811BB">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834A1E" w:rsidRPr="00617844" w:rsidRDefault="00834A1E" w:rsidP="00C811BB">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834A1E" w:rsidRPr="00617844" w:rsidTr="00C811BB">
        <w:trPr>
          <w:cantSplit/>
        </w:trPr>
        <w:tc>
          <w:tcPr>
            <w:tcW w:w="5000" w:type="pct"/>
          </w:tcPr>
          <w:p w:rsidR="00834A1E" w:rsidRPr="00617844" w:rsidRDefault="00834A1E" w:rsidP="00C811BB">
            <w:pPr>
              <w:textAlignment w:val="baseline"/>
              <w:rPr>
                <w:b/>
                <w:bCs/>
              </w:rPr>
            </w:pPr>
            <w:r w:rsidRPr="00617844">
              <w:rPr>
                <w:b/>
                <w:bCs/>
              </w:rPr>
              <w:t>Виды разрешенного использования</w:t>
            </w:r>
            <w:r w:rsidRPr="00617844">
              <w:t> </w:t>
            </w:r>
          </w:p>
        </w:tc>
      </w:tr>
      <w:tr w:rsidR="00834A1E" w:rsidRPr="00617844" w:rsidTr="00C811BB">
        <w:trPr>
          <w:cantSplit/>
        </w:trPr>
        <w:tc>
          <w:tcPr>
            <w:tcW w:w="5000" w:type="pct"/>
          </w:tcPr>
          <w:p w:rsidR="00834A1E" w:rsidRPr="00617844" w:rsidRDefault="00834A1E" w:rsidP="00C811BB">
            <w:pPr>
              <w:textAlignment w:val="baseline"/>
              <w:rPr>
                <w:b/>
                <w:snapToGrid w:val="0"/>
              </w:rPr>
            </w:pPr>
            <w:r w:rsidRPr="00535B10">
              <w:rPr>
                <w:bCs/>
              </w:rPr>
              <w:t xml:space="preserve">О </w:t>
            </w:r>
            <w:proofErr w:type="gramStart"/>
            <w:r w:rsidRPr="00535B10">
              <w:rPr>
                <w:bCs/>
              </w:rPr>
              <w:t>-</w:t>
            </w:r>
            <w:r w:rsidRPr="00535B10">
              <w:t>о</w:t>
            </w:r>
            <w:proofErr w:type="gramEnd"/>
            <w:r w:rsidRPr="00535B10">
              <w:t>сновные виды использования, не требующие получения зонального разрешения:</w:t>
            </w:r>
          </w:p>
        </w:tc>
      </w:tr>
      <w:tr w:rsidR="00834A1E" w:rsidRPr="00617844" w:rsidTr="00C811BB">
        <w:trPr>
          <w:cantSplit/>
        </w:trPr>
        <w:tc>
          <w:tcPr>
            <w:tcW w:w="5000" w:type="pct"/>
          </w:tcPr>
          <w:p w:rsidR="00834A1E" w:rsidRPr="00265A74" w:rsidRDefault="00834A1E" w:rsidP="00C811BB">
            <w:pPr>
              <w:jc w:val="both"/>
              <w:rPr>
                <w:b/>
              </w:rPr>
            </w:pPr>
            <w:r w:rsidRPr="00265A74">
              <w:rPr>
                <w:b/>
              </w:rPr>
              <w:t>Объекты гаражного назначения (2.7.1):</w:t>
            </w:r>
          </w:p>
          <w:p w:rsidR="00834A1E" w:rsidRPr="00265A74" w:rsidRDefault="00834A1E" w:rsidP="00C811BB">
            <w:pPr>
              <w:jc w:val="both"/>
              <w:textAlignment w:val="baseline"/>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834A1E" w:rsidRPr="00617844" w:rsidTr="00C811BB">
        <w:trPr>
          <w:cantSplit/>
        </w:trPr>
        <w:tc>
          <w:tcPr>
            <w:tcW w:w="5000" w:type="pct"/>
          </w:tcPr>
          <w:p w:rsidR="00834A1E" w:rsidRPr="00265A74" w:rsidRDefault="00834A1E" w:rsidP="00C811BB">
            <w:pPr>
              <w:jc w:val="both"/>
              <w:rPr>
                <w:b/>
              </w:rPr>
            </w:pPr>
            <w:r w:rsidRPr="00265A74">
              <w:rPr>
                <w:b/>
              </w:rPr>
              <w:t>Коммунальное обслуживание</w:t>
            </w:r>
            <w:r w:rsidRPr="00265A74">
              <w:t xml:space="preserve"> </w:t>
            </w:r>
            <w:r w:rsidRPr="00265A74">
              <w:rPr>
                <w:b/>
              </w:rPr>
              <w:t>(3.1)</w:t>
            </w:r>
          </w:p>
          <w:p w:rsidR="00834A1E" w:rsidRPr="00265A74" w:rsidRDefault="00834A1E" w:rsidP="00C811BB">
            <w:pPr>
              <w:jc w:val="both"/>
              <w:textAlignment w:val="baseline"/>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34A1E" w:rsidRPr="00617844" w:rsidTr="00C811BB">
        <w:trPr>
          <w:cantSplit/>
        </w:trPr>
        <w:tc>
          <w:tcPr>
            <w:tcW w:w="5000" w:type="pct"/>
          </w:tcPr>
          <w:p w:rsidR="00834A1E" w:rsidRPr="00265A74" w:rsidRDefault="00834A1E" w:rsidP="00C811BB">
            <w:pPr>
              <w:jc w:val="both"/>
              <w:rPr>
                <w:b/>
              </w:rPr>
            </w:pPr>
            <w:r w:rsidRPr="00265A74">
              <w:rPr>
                <w:b/>
              </w:rPr>
              <w:t>Приюты для животных (3.10.2):</w:t>
            </w:r>
          </w:p>
          <w:p w:rsidR="00834A1E" w:rsidRPr="00265A74" w:rsidRDefault="00834A1E" w:rsidP="00C811BB">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834A1E" w:rsidRPr="00265A74" w:rsidRDefault="00834A1E" w:rsidP="00C811BB">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34A1E" w:rsidRPr="00265A74" w:rsidRDefault="00834A1E" w:rsidP="00C811BB">
            <w:pPr>
              <w:jc w:val="both"/>
              <w:textAlignment w:val="baseline"/>
            </w:pPr>
            <w:r w:rsidRPr="00265A74">
              <w:t>размещение объектов капитального строительства, предназначенных для организации гостиниц для животных</w:t>
            </w:r>
          </w:p>
        </w:tc>
      </w:tr>
      <w:tr w:rsidR="00834A1E" w:rsidRPr="00617844" w:rsidTr="00C811BB">
        <w:trPr>
          <w:cantSplit/>
        </w:trPr>
        <w:tc>
          <w:tcPr>
            <w:tcW w:w="5000" w:type="pct"/>
          </w:tcPr>
          <w:p w:rsidR="00834A1E" w:rsidRPr="00265A74" w:rsidRDefault="00834A1E" w:rsidP="00C811BB">
            <w:pPr>
              <w:shd w:val="clear" w:color="auto" w:fill="FFFFFF"/>
              <w:jc w:val="both"/>
              <w:rPr>
                <w:b/>
              </w:rPr>
            </w:pPr>
            <w:r w:rsidRPr="00265A74">
              <w:rPr>
                <w:b/>
              </w:rPr>
              <w:t>Объекты придорожного сервиса (4.9.1)</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834A1E" w:rsidRPr="00265A74" w:rsidRDefault="00834A1E" w:rsidP="00C811BB">
            <w:pPr>
              <w:jc w:val="both"/>
              <w:textAlignment w:val="baseline"/>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834A1E" w:rsidRPr="00617844" w:rsidTr="00C811BB">
        <w:trPr>
          <w:cantSplit/>
        </w:trPr>
        <w:tc>
          <w:tcPr>
            <w:tcW w:w="5000" w:type="pct"/>
          </w:tcPr>
          <w:p w:rsidR="00834A1E" w:rsidRPr="00265A74" w:rsidRDefault="00834A1E" w:rsidP="00C811BB">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834A1E" w:rsidRPr="00265A74" w:rsidRDefault="00834A1E" w:rsidP="00C811BB">
            <w:pPr>
              <w:jc w:val="both"/>
              <w:textAlignment w:val="baseline"/>
            </w:pPr>
            <w:r w:rsidRPr="00265A74">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t>конгрессной</w:t>
            </w:r>
            <w:proofErr w:type="spellEnd"/>
            <w:r w:rsidRPr="00265A74">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34A1E" w:rsidRPr="00617844" w:rsidTr="00C811BB">
        <w:trPr>
          <w:cantSplit/>
        </w:trPr>
        <w:tc>
          <w:tcPr>
            <w:tcW w:w="5000" w:type="pct"/>
          </w:tcPr>
          <w:p w:rsidR="00834A1E" w:rsidRPr="00265A74" w:rsidRDefault="00834A1E" w:rsidP="00C811BB">
            <w:pPr>
              <w:shd w:val="clear" w:color="auto" w:fill="FFFFFF"/>
              <w:jc w:val="both"/>
              <w:rPr>
                <w:b/>
              </w:rPr>
            </w:pPr>
            <w:r w:rsidRPr="00265A74">
              <w:rPr>
                <w:b/>
              </w:rPr>
              <w:lastRenderedPageBreak/>
              <w:t xml:space="preserve">Производственная деятельность (6.0) </w:t>
            </w:r>
          </w:p>
          <w:p w:rsidR="00834A1E" w:rsidRPr="00265A74" w:rsidRDefault="00834A1E" w:rsidP="00C811BB">
            <w:pPr>
              <w:jc w:val="both"/>
              <w:textAlignment w:val="baseline"/>
            </w:pPr>
            <w:r w:rsidRPr="00265A74">
              <w:t>Размещение объектов капитального строительства в целях добычи недр, их переработки, изготовления вещей промышленным способом.</w:t>
            </w:r>
          </w:p>
        </w:tc>
      </w:tr>
      <w:tr w:rsidR="00834A1E" w:rsidRPr="00617844" w:rsidTr="00C811BB">
        <w:trPr>
          <w:cantSplit/>
        </w:trPr>
        <w:tc>
          <w:tcPr>
            <w:tcW w:w="5000" w:type="pct"/>
          </w:tcPr>
          <w:p w:rsidR="00834A1E" w:rsidRPr="00265A74" w:rsidRDefault="00834A1E" w:rsidP="00C811BB">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834A1E" w:rsidRPr="00265A74" w:rsidRDefault="00834A1E" w:rsidP="00C811BB">
            <w:pPr>
              <w:jc w:val="both"/>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834A1E" w:rsidRPr="00617844" w:rsidTr="00C811BB">
        <w:trPr>
          <w:cantSplit/>
        </w:trPr>
        <w:tc>
          <w:tcPr>
            <w:tcW w:w="5000" w:type="pct"/>
          </w:tcPr>
          <w:p w:rsidR="00834A1E" w:rsidRPr="00265A74" w:rsidRDefault="00834A1E" w:rsidP="00C811BB">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834A1E" w:rsidRPr="00265A74" w:rsidRDefault="00834A1E" w:rsidP="00C811BB">
            <w:pPr>
              <w:jc w:val="both"/>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834A1E" w:rsidRPr="00351CE4" w:rsidRDefault="00834A1E" w:rsidP="00834A1E">
      <w:pPr>
        <w:shd w:val="clear" w:color="auto" w:fill="FFFFFF"/>
        <w:rPr>
          <w:b/>
          <w:snapToGrid w:val="0"/>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2A39BB">
        <w:t xml:space="preserve"> </w:t>
      </w:r>
      <w:r w:rsidRPr="00A371F2">
        <w:t xml:space="preserve">гаражи служебного </w:t>
      </w:r>
      <w:r>
        <w:t xml:space="preserve">транспорта; склады материалов и </w:t>
      </w:r>
      <w:r w:rsidRPr="00A371F2">
        <w:t xml:space="preserve">инвентаря; </w:t>
      </w:r>
      <w:r>
        <w:t xml:space="preserve">здания и </w:t>
      </w:r>
      <w:r w:rsidRPr="00A371F2">
        <w:t>сооружения для размещения служб охраны; парковки; площадки для сбора мусора</w:t>
      </w:r>
    </w:p>
    <w:p w:rsidR="00834A1E" w:rsidRPr="00617844" w:rsidRDefault="00834A1E" w:rsidP="00834A1E">
      <w:pPr>
        <w:shd w:val="clear" w:color="auto" w:fill="FFFFFF"/>
        <w:jc w:val="both"/>
        <w:rPr>
          <w:snapToGrid w:val="0"/>
        </w:rPr>
      </w:pPr>
      <w:r w:rsidRPr="00845397">
        <w:rPr>
          <w:b/>
          <w:snapToGrid w:val="0"/>
        </w:rPr>
        <w:t>С –</w:t>
      </w:r>
      <w:r w:rsidRPr="00617844">
        <w:rPr>
          <w:snapToGrid w:val="0"/>
        </w:rPr>
        <w:t xml:space="preserve"> Условно разрешённые виды использования объектов капитального строительства и земельных участков для зон П</w:t>
      </w:r>
      <w:proofErr w:type="gramStart"/>
      <w:r w:rsidRPr="00617844">
        <w:rPr>
          <w:snapToGrid w:val="0"/>
        </w:rPr>
        <w:t>4</w:t>
      </w:r>
      <w:proofErr w:type="gramEnd"/>
      <w:r w:rsidRPr="00617844">
        <w:rPr>
          <w:snapToGrid w:val="0"/>
        </w:rPr>
        <w:t>, П5 не устанавливаются.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749"/>
        <w:gridCol w:w="3539"/>
      </w:tblGrid>
      <w:tr w:rsidR="00834A1E" w:rsidRPr="00617844" w:rsidTr="00C811BB">
        <w:tc>
          <w:tcPr>
            <w:tcW w:w="9288" w:type="dxa"/>
            <w:gridSpan w:val="2"/>
          </w:tcPr>
          <w:p w:rsidR="00834A1E" w:rsidRPr="00617844" w:rsidRDefault="00834A1E" w:rsidP="00C811BB">
            <w:pPr>
              <w:pStyle w:val="a7"/>
              <w:spacing w:before="0" w:beforeAutospacing="0" w:after="0" w:afterAutospacing="0"/>
              <w:ind w:firstLine="709"/>
              <w:rPr>
                <w:rFonts w:ascii="Times New Roman" w:hAnsi="Times New Roman" w:cs="Times New Roman"/>
              </w:rPr>
            </w:pPr>
            <w:r w:rsidRPr="00617844">
              <w:rPr>
                <w:rFonts w:ascii="Times New Roman" w:hAnsi="Times New Roman" w:cs="Times New Roman"/>
                <w:b/>
                <w:bCs/>
              </w:rPr>
              <w:t> </w:t>
            </w:r>
            <w:r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Pr="00617844">
              <w:rPr>
                <w:rFonts w:ascii="Times New Roman" w:hAnsi="Times New Roman" w:cs="Times New Roman"/>
                <w:b/>
                <w:bCs/>
              </w:rPr>
              <w:t>(П</w:t>
            </w:r>
            <w:proofErr w:type="gramStart"/>
            <w:r w:rsidRPr="00617844">
              <w:rPr>
                <w:rFonts w:ascii="Times New Roman" w:hAnsi="Times New Roman" w:cs="Times New Roman"/>
                <w:b/>
                <w:bCs/>
              </w:rPr>
              <w:t>4</w:t>
            </w:r>
            <w:proofErr w:type="gramEnd"/>
            <w:r w:rsidRPr="00617844">
              <w:rPr>
                <w:rFonts w:ascii="Times New Roman" w:hAnsi="Times New Roman" w:cs="Times New Roman"/>
                <w:b/>
                <w:bCs/>
              </w:rPr>
              <w:t>)</w:t>
            </w:r>
          </w:p>
        </w:tc>
      </w:tr>
      <w:tr w:rsidR="00834A1E" w:rsidRPr="00617844" w:rsidTr="00C811BB">
        <w:tc>
          <w:tcPr>
            <w:tcW w:w="9288" w:type="dxa"/>
            <w:gridSpan w:val="2"/>
          </w:tcPr>
          <w:p w:rsidR="00834A1E" w:rsidRPr="00617844" w:rsidRDefault="00834A1E" w:rsidP="00C811BB">
            <w:pPr>
              <w:pStyle w:val="a7"/>
              <w:spacing w:before="0" w:beforeAutospacing="0" w:after="0" w:afterAutospacing="0"/>
              <w:ind w:firstLine="709"/>
              <w:rPr>
                <w:rFonts w:ascii="Times New Roman" w:hAnsi="Times New Roman" w:cs="Times New Roman"/>
                <w:b/>
                <w:bCs/>
              </w:rPr>
            </w:pPr>
            <w:r w:rsidRPr="006F248E">
              <w:rPr>
                <w:rFonts w:ascii="Times New Roman" w:hAnsi="Times New Roman" w:cs="Times New Roman"/>
                <w:b/>
              </w:rPr>
              <w:t>Предельные (минимальные и (или) максимальные) размеры земельных участков, в том числе их площадь:</w:t>
            </w:r>
          </w:p>
        </w:tc>
      </w:tr>
      <w:tr w:rsidR="00834A1E" w:rsidRPr="00617844" w:rsidTr="00C811BB">
        <w:tc>
          <w:tcPr>
            <w:tcW w:w="5749" w:type="dxa"/>
          </w:tcPr>
          <w:p w:rsidR="00834A1E" w:rsidRPr="00F3185D" w:rsidRDefault="00834A1E" w:rsidP="00C811BB">
            <w:pPr>
              <w:ind w:firstLine="709"/>
              <w:jc w:val="center"/>
            </w:pPr>
            <w:r w:rsidRPr="00F3185D">
              <w:t>Минимальная площадь (</w:t>
            </w:r>
            <w:proofErr w:type="gramStart"/>
            <w:r w:rsidRPr="00F3185D">
              <w:t>га</w:t>
            </w:r>
            <w:proofErr w:type="gramEnd"/>
            <w:r w:rsidRPr="00F3185D">
              <w:t xml:space="preserve">) </w:t>
            </w:r>
          </w:p>
        </w:tc>
        <w:tc>
          <w:tcPr>
            <w:tcW w:w="3539" w:type="dxa"/>
          </w:tcPr>
          <w:p w:rsidR="00834A1E" w:rsidRPr="00265A74" w:rsidRDefault="00834A1E" w:rsidP="00C811BB">
            <w:pPr>
              <w:jc w:val="center"/>
            </w:pPr>
            <w:r w:rsidRPr="002662D8">
              <w:t>0,005</w:t>
            </w:r>
          </w:p>
        </w:tc>
      </w:tr>
      <w:tr w:rsidR="00834A1E" w:rsidRPr="00617844" w:rsidTr="00C811BB">
        <w:tc>
          <w:tcPr>
            <w:tcW w:w="5749" w:type="dxa"/>
          </w:tcPr>
          <w:p w:rsidR="00834A1E" w:rsidRPr="009E25FD" w:rsidRDefault="00834A1E" w:rsidP="00C811BB">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539" w:type="dxa"/>
          </w:tcPr>
          <w:p w:rsidR="00834A1E" w:rsidRPr="001D03DA" w:rsidRDefault="00834A1E" w:rsidP="00C811BB">
            <w:pPr>
              <w:autoSpaceDE w:val="0"/>
              <w:autoSpaceDN w:val="0"/>
              <w:adjustRightInd w:val="0"/>
              <w:jc w:val="both"/>
              <w:rPr>
                <w:bCs/>
              </w:rPr>
            </w:pPr>
            <w:r>
              <w:rPr>
                <w:bCs/>
              </w:rPr>
              <w:t xml:space="preserve">Параметр </w:t>
            </w:r>
            <w:r w:rsidRPr="001D03DA">
              <w:rPr>
                <w:bCs/>
              </w:rPr>
              <w:t>не подлежит установлению</w:t>
            </w:r>
          </w:p>
          <w:p w:rsidR="00834A1E" w:rsidRPr="009E25FD" w:rsidRDefault="00834A1E" w:rsidP="00C811BB">
            <w:pPr>
              <w:ind w:firstLine="709"/>
              <w:jc w:val="center"/>
            </w:pPr>
          </w:p>
        </w:tc>
      </w:tr>
      <w:tr w:rsidR="00834A1E" w:rsidRPr="00617844" w:rsidTr="00C811BB">
        <w:tc>
          <w:tcPr>
            <w:tcW w:w="5749" w:type="dxa"/>
          </w:tcPr>
          <w:p w:rsidR="00834A1E" w:rsidRPr="00F3185D" w:rsidRDefault="00834A1E" w:rsidP="00C811BB">
            <w:pPr>
              <w:ind w:left="71" w:firstLine="709"/>
              <w:jc w:val="center"/>
            </w:pPr>
            <w:r w:rsidRPr="00F3185D">
              <w:t xml:space="preserve">Минимальная длина стороны по уличному фронту (м) </w:t>
            </w:r>
          </w:p>
        </w:tc>
        <w:tc>
          <w:tcPr>
            <w:tcW w:w="3539" w:type="dxa"/>
          </w:tcPr>
          <w:p w:rsidR="00834A1E" w:rsidRPr="00265A74" w:rsidRDefault="00834A1E" w:rsidP="00C811BB">
            <w:pPr>
              <w:jc w:val="center"/>
            </w:pPr>
            <w:r w:rsidRPr="00265A74">
              <w:rPr>
                <w:bCs/>
              </w:rPr>
              <w:t>5</w:t>
            </w:r>
          </w:p>
        </w:tc>
      </w:tr>
      <w:tr w:rsidR="00834A1E" w:rsidRPr="00617844" w:rsidTr="00C811BB">
        <w:tc>
          <w:tcPr>
            <w:tcW w:w="5749" w:type="dxa"/>
          </w:tcPr>
          <w:p w:rsidR="00834A1E" w:rsidRPr="00C21767" w:rsidRDefault="00834A1E" w:rsidP="00C811BB">
            <w:pPr>
              <w:pStyle w:val="21"/>
              <w:ind w:firstLine="709"/>
              <w:jc w:val="center"/>
              <w:rPr>
                <w:i/>
              </w:rPr>
            </w:pPr>
            <w:r w:rsidRPr="00C21767">
              <w:rPr>
                <w:bCs/>
              </w:rPr>
              <w:t xml:space="preserve">Минимальная ширина/глубина </w:t>
            </w:r>
            <w:r w:rsidRPr="00C21767">
              <w:t xml:space="preserve">(м) </w:t>
            </w:r>
          </w:p>
        </w:tc>
        <w:tc>
          <w:tcPr>
            <w:tcW w:w="3539" w:type="dxa"/>
          </w:tcPr>
          <w:p w:rsidR="00834A1E" w:rsidRPr="00265A74" w:rsidRDefault="00834A1E" w:rsidP="00C811BB">
            <w:pPr>
              <w:jc w:val="center"/>
            </w:pPr>
            <w:r w:rsidRPr="00265A74">
              <w:rPr>
                <w:bCs/>
              </w:rPr>
              <w:t>10</w:t>
            </w:r>
          </w:p>
        </w:tc>
      </w:tr>
      <w:tr w:rsidR="00834A1E" w:rsidRPr="00617844" w:rsidTr="00C811BB">
        <w:tc>
          <w:tcPr>
            <w:tcW w:w="9288" w:type="dxa"/>
            <w:gridSpan w:val="2"/>
          </w:tcPr>
          <w:p w:rsidR="00834A1E" w:rsidRPr="00265A74" w:rsidRDefault="00834A1E" w:rsidP="00C811BB">
            <w:pPr>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834A1E" w:rsidRPr="00617844" w:rsidTr="00C811BB">
        <w:tc>
          <w:tcPr>
            <w:tcW w:w="5749" w:type="dxa"/>
          </w:tcPr>
          <w:p w:rsidR="00834A1E" w:rsidRPr="00F3185D" w:rsidRDefault="00834A1E" w:rsidP="00C811BB">
            <w:pPr>
              <w:ind w:firstLine="709"/>
              <w:jc w:val="center"/>
            </w:pPr>
            <w:r>
              <w:t xml:space="preserve">Минимальный </w:t>
            </w:r>
            <w:r w:rsidRPr="00F3185D">
              <w:t>отступ застройки от красной линии улицы для всех видов объектов капитального строительства</w:t>
            </w:r>
          </w:p>
        </w:tc>
        <w:tc>
          <w:tcPr>
            <w:tcW w:w="3539" w:type="dxa"/>
          </w:tcPr>
          <w:p w:rsidR="00834A1E" w:rsidRPr="00F3185D" w:rsidRDefault="00834A1E" w:rsidP="00C811BB">
            <w:pPr>
              <w:jc w:val="center"/>
            </w:pPr>
            <w:r w:rsidRPr="00F3185D">
              <w:t>6 м</w:t>
            </w:r>
          </w:p>
        </w:tc>
      </w:tr>
      <w:tr w:rsidR="00834A1E" w:rsidRPr="00617844" w:rsidTr="00C811BB">
        <w:tc>
          <w:tcPr>
            <w:tcW w:w="5749" w:type="dxa"/>
          </w:tcPr>
          <w:p w:rsidR="00834A1E" w:rsidRPr="00F3185D" w:rsidRDefault="00834A1E" w:rsidP="00C811BB">
            <w:pPr>
              <w:ind w:firstLine="709"/>
              <w:jc w:val="center"/>
            </w:pPr>
            <w:r>
              <w:t xml:space="preserve">Минимальный </w:t>
            </w:r>
            <w:r w:rsidRPr="00F3185D">
              <w:t>отступ застройки от красной линии улицы до пожарной части</w:t>
            </w:r>
          </w:p>
        </w:tc>
        <w:tc>
          <w:tcPr>
            <w:tcW w:w="3539" w:type="dxa"/>
          </w:tcPr>
          <w:p w:rsidR="00834A1E" w:rsidRPr="00F3185D" w:rsidRDefault="00834A1E" w:rsidP="00C811BB">
            <w:pPr>
              <w:jc w:val="center"/>
            </w:pPr>
            <w:r w:rsidRPr="00F3185D">
              <w:t>10 м</w:t>
            </w:r>
          </w:p>
        </w:tc>
      </w:tr>
      <w:tr w:rsidR="00834A1E" w:rsidRPr="00617844" w:rsidTr="00C811BB">
        <w:tc>
          <w:tcPr>
            <w:tcW w:w="9288" w:type="dxa"/>
            <w:gridSpan w:val="2"/>
          </w:tcPr>
          <w:p w:rsidR="00834A1E" w:rsidRPr="00F3185D" w:rsidRDefault="00834A1E" w:rsidP="00C811BB">
            <w:pPr>
              <w:jc w:val="center"/>
              <w:rPr>
                <w:bCs/>
              </w:rPr>
            </w:pPr>
            <w:r w:rsidRPr="0000399C">
              <w:rPr>
                <w:b/>
              </w:rPr>
              <w:t>Предельное количество этажей или предельная высота зданий, строений, сооружений</w:t>
            </w:r>
            <w:r>
              <w:rPr>
                <w:b/>
              </w:rPr>
              <w:t>:</w:t>
            </w:r>
          </w:p>
        </w:tc>
      </w:tr>
      <w:tr w:rsidR="00834A1E" w:rsidRPr="00617844" w:rsidTr="00C811BB">
        <w:tc>
          <w:tcPr>
            <w:tcW w:w="5749" w:type="dxa"/>
          </w:tcPr>
          <w:p w:rsidR="00834A1E" w:rsidRPr="00F3185D" w:rsidRDefault="00834A1E" w:rsidP="00C811BB">
            <w:pPr>
              <w:ind w:left="71" w:firstLine="709"/>
              <w:jc w:val="center"/>
            </w:pPr>
            <w:r w:rsidRPr="00F3185D">
              <w:t xml:space="preserve">Максимальная высота здания до конька крыши (м) </w:t>
            </w:r>
          </w:p>
        </w:tc>
        <w:tc>
          <w:tcPr>
            <w:tcW w:w="3539" w:type="dxa"/>
          </w:tcPr>
          <w:p w:rsidR="00834A1E" w:rsidRPr="001D03DA" w:rsidRDefault="00834A1E" w:rsidP="00C811BB">
            <w:pPr>
              <w:autoSpaceDE w:val="0"/>
              <w:autoSpaceDN w:val="0"/>
              <w:adjustRightInd w:val="0"/>
              <w:jc w:val="both"/>
              <w:rPr>
                <w:bCs/>
              </w:rPr>
            </w:pPr>
            <w:r>
              <w:t>Не более 40 м.</w:t>
            </w:r>
            <w:r w:rsidRPr="00F3185D">
              <w:t xml:space="preserve"> </w:t>
            </w:r>
            <w:r>
              <w:t>Для</w:t>
            </w:r>
            <w:r w:rsidRPr="00F3185D">
              <w:t xml:space="preserve"> опор линий электропередачи, труб котельных, антенн и антен</w:t>
            </w:r>
            <w:r>
              <w:t xml:space="preserve">но-мачтовых сооружений сотовой, радиорелейной, </w:t>
            </w:r>
            <w:r w:rsidRPr="00F3185D">
              <w:t xml:space="preserve">спутниковой, телекоммуникационной и т.д. </w:t>
            </w:r>
            <w:r w:rsidRPr="00F3185D">
              <w:lastRenderedPageBreak/>
              <w:t>связи</w:t>
            </w:r>
            <w:r>
              <w:t xml:space="preserve"> </w:t>
            </w:r>
            <w:r w:rsidRPr="001D03DA">
              <w:rPr>
                <w:bCs/>
              </w:rPr>
              <w:t>не подлежит установлению</w:t>
            </w:r>
          </w:p>
          <w:p w:rsidR="00834A1E" w:rsidRPr="00F3185D" w:rsidRDefault="00834A1E" w:rsidP="00C811BB"/>
        </w:tc>
      </w:tr>
      <w:tr w:rsidR="00834A1E" w:rsidRPr="00617844" w:rsidTr="00C811BB">
        <w:tc>
          <w:tcPr>
            <w:tcW w:w="5749" w:type="dxa"/>
          </w:tcPr>
          <w:p w:rsidR="00834A1E" w:rsidRPr="00F3185D" w:rsidRDefault="00834A1E" w:rsidP="00C811BB">
            <w:pPr>
              <w:ind w:firstLine="709"/>
              <w:jc w:val="center"/>
            </w:pPr>
            <w:r w:rsidRPr="00F3185D">
              <w:lastRenderedPageBreak/>
              <w:t xml:space="preserve">Максимальная высота оград (м) </w:t>
            </w:r>
          </w:p>
        </w:tc>
        <w:tc>
          <w:tcPr>
            <w:tcW w:w="3539" w:type="dxa"/>
          </w:tcPr>
          <w:p w:rsidR="00834A1E" w:rsidRPr="00F3185D" w:rsidRDefault="00834A1E" w:rsidP="00C811BB">
            <w:pPr>
              <w:jc w:val="center"/>
            </w:pPr>
            <w:r w:rsidRPr="00F3185D">
              <w:rPr>
                <w:bCs/>
              </w:rPr>
              <w:t>3,0</w:t>
            </w:r>
          </w:p>
        </w:tc>
      </w:tr>
      <w:tr w:rsidR="00834A1E" w:rsidRPr="00617844" w:rsidTr="00C811BB">
        <w:tc>
          <w:tcPr>
            <w:tcW w:w="9288" w:type="dxa"/>
            <w:gridSpan w:val="2"/>
          </w:tcPr>
          <w:p w:rsidR="00834A1E" w:rsidRPr="00F3185D" w:rsidRDefault="00834A1E" w:rsidP="00C811BB">
            <w:pPr>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34A1E" w:rsidRPr="00617844" w:rsidTr="00C811BB">
        <w:tc>
          <w:tcPr>
            <w:tcW w:w="5749" w:type="dxa"/>
          </w:tcPr>
          <w:p w:rsidR="00834A1E" w:rsidRPr="00F3185D" w:rsidRDefault="00834A1E" w:rsidP="00C811BB">
            <w:pPr>
              <w:ind w:left="71" w:firstLine="709"/>
              <w:jc w:val="center"/>
            </w:pPr>
            <w:r w:rsidRPr="00F3185D">
              <w:t>Максимальный коэффициент застройки</w:t>
            </w:r>
            <w:proofErr w:type="gramStart"/>
            <w:r w:rsidRPr="00F3185D">
              <w:t xml:space="preserve"> (%) </w:t>
            </w:r>
            <w:proofErr w:type="gramEnd"/>
          </w:p>
        </w:tc>
        <w:tc>
          <w:tcPr>
            <w:tcW w:w="3539" w:type="dxa"/>
          </w:tcPr>
          <w:p w:rsidR="00834A1E" w:rsidRPr="00F3185D" w:rsidRDefault="00834A1E" w:rsidP="00C811BB">
            <w:pPr>
              <w:jc w:val="center"/>
            </w:pPr>
            <w:r w:rsidRPr="00F3185D">
              <w:rPr>
                <w:bCs/>
              </w:rPr>
              <w:t>50</w:t>
            </w:r>
          </w:p>
        </w:tc>
      </w:tr>
      <w:tr w:rsidR="00834A1E" w:rsidRPr="00617844" w:rsidTr="00C811BB">
        <w:tc>
          <w:tcPr>
            <w:tcW w:w="9288" w:type="dxa"/>
            <w:gridSpan w:val="2"/>
          </w:tcPr>
          <w:p w:rsidR="00834A1E" w:rsidRPr="00FA3535" w:rsidRDefault="00834A1E" w:rsidP="00C811B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834A1E" w:rsidRPr="00F3185D" w:rsidRDefault="00834A1E" w:rsidP="00C811BB">
            <w:pPr>
              <w:jc w:val="center"/>
              <w:rPr>
                <w:bCs/>
              </w:rPr>
            </w:pPr>
          </w:p>
        </w:tc>
      </w:tr>
      <w:tr w:rsidR="00834A1E" w:rsidRPr="00617844" w:rsidTr="00C811BB">
        <w:tc>
          <w:tcPr>
            <w:tcW w:w="5749" w:type="dxa"/>
          </w:tcPr>
          <w:p w:rsidR="00834A1E" w:rsidRPr="00F3185D" w:rsidRDefault="00834A1E" w:rsidP="00C811BB">
            <w:pPr>
              <w:ind w:left="71" w:firstLine="709"/>
              <w:jc w:val="center"/>
            </w:pPr>
            <w:r w:rsidRPr="00F3185D">
              <w:t>Минимальный коэффициент озеленения</w:t>
            </w:r>
            <w:proofErr w:type="gramStart"/>
            <w:r w:rsidRPr="00F3185D">
              <w:t xml:space="preserve"> (%) </w:t>
            </w:r>
            <w:proofErr w:type="gramEnd"/>
          </w:p>
        </w:tc>
        <w:tc>
          <w:tcPr>
            <w:tcW w:w="3539" w:type="dxa"/>
          </w:tcPr>
          <w:p w:rsidR="00834A1E" w:rsidRPr="00F3185D" w:rsidRDefault="00834A1E" w:rsidP="00C811BB">
            <w:pPr>
              <w:jc w:val="center"/>
            </w:pPr>
            <w:r w:rsidRPr="00F3185D">
              <w:rPr>
                <w:bCs/>
              </w:rPr>
              <w:t>40</w:t>
            </w:r>
          </w:p>
        </w:tc>
      </w:tr>
    </w:tbl>
    <w:p w:rsidR="00834A1E" w:rsidRPr="00617844" w:rsidRDefault="00834A1E" w:rsidP="00834A1E">
      <w:pPr>
        <w:rPr>
          <w:snapToGrid w:val="0"/>
        </w:rPr>
      </w:pPr>
    </w:p>
    <w:p w:rsidR="00834A1E" w:rsidRDefault="00834A1E" w:rsidP="00834A1E">
      <w:pPr>
        <w:ind w:firstLine="709"/>
        <w:jc w:val="both"/>
        <w:rPr>
          <w:snapToGrid w:val="0"/>
        </w:rPr>
      </w:pPr>
      <w:r w:rsidRPr="00F57201">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0" w:history="1">
        <w:r w:rsidRPr="00946B44">
          <w:rPr>
            <w:snapToGrid w:val="0"/>
          </w:rPr>
          <w:t xml:space="preserve">статье </w:t>
        </w:r>
        <w:r>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834A1E" w:rsidRDefault="00834A1E" w:rsidP="00834A1E">
      <w:pPr>
        <w:ind w:firstLine="709"/>
        <w:jc w:val="both"/>
        <w:rPr>
          <w:snapToGrid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834A1E" w:rsidRPr="00617844" w:rsidTr="00C811BB">
        <w:trPr>
          <w:trHeight w:val="30"/>
        </w:trPr>
        <w:tc>
          <w:tcPr>
            <w:tcW w:w="9039" w:type="dxa"/>
            <w:gridSpan w:val="2"/>
          </w:tcPr>
          <w:p w:rsidR="00834A1E" w:rsidRPr="00617844" w:rsidRDefault="00834A1E" w:rsidP="00C811BB">
            <w:pPr>
              <w:ind w:firstLine="709"/>
            </w:pPr>
            <w:r w:rsidRPr="002674A3">
              <w:rPr>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Pr="00617844">
              <w:rPr>
                <w:b/>
                <w:bCs/>
              </w:rPr>
              <w:t>(П5-П6)</w:t>
            </w:r>
          </w:p>
        </w:tc>
      </w:tr>
      <w:tr w:rsidR="00834A1E" w:rsidRPr="00617844" w:rsidTr="00C811BB">
        <w:trPr>
          <w:trHeight w:val="30"/>
        </w:trPr>
        <w:tc>
          <w:tcPr>
            <w:tcW w:w="9039" w:type="dxa"/>
            <w:gridSpan w:val="2"/>
          </w:tcPr>
          <w:p w:rsidR="00834A1E" w:rsidRPr="002674A3" w:rsidRDefault="00834A1E" w:rsidP="00C811BB">
            <w:pPr>
              <w:ind w:firstLine="709"/>
              <w:rPr>
                <w:b/>
                <w:sz w:val="26"/>
                <w:szCs w:val="26"/>
              </w:rPr>
            </w:pPr>
            <w:r w:rsidRPr="006F248E">
              <w:rPr>
                <w:b/>
              </w:rPr>
              <w:t>Предельные (минимальные и (или) максимальные) размеры земельных участков, в том числе их площадь:</w:t>
            </w:r>
          </w:p>
        </w:tc>
      </w:tr>
      <w:tr w:rsidR="00834A1E" w:rsidRPr="00617844" w:rsidTr="00C811BB">
        <w:tc>
          <w:tcPr>
            <w:tcW w:w="5637" w:type="dxa"/>
          </w:tcPr>
          <w:p w:rsidR="00834A1E" w:rsidRPr="00255AA5" w:rsidRDefault="00834A1E" w:rsidP="00C811BB">
            <w:pPr>
              <w:ind w:firstLine="709"/>
              <w:jc w:val="center"/>
            </w:pPr>
            <w:r w:rsidRPr="00255AA5">
              <w:t>Минимальная площадь (</w:t>
            </w:r>
            <w:proofErr w:type="gramStart"/>
            <w:r w:rsidRPr="00255AA5">
              <w:t>га</w:t>
            </w:r>
            <w:proofErr w:type="gramEnd"/>
            <w:r w:rsidRPr="00255AA5">
              <w:t xml:space="preserve">) </w:t>
            </w:r>
          </w:p>
        </w:tc>
        <w:tc>
          <w:tcPr>
            <w:tcW w:w="3402" w:type="dxa"/>
          </w:tcPr>
          <w:p w:rsidR="00834A1E" w:rsidRPr="00265A74" w:rsidRDefault="00834A1E" w:rsidP="00C811BB">
            <w:pPr>
              <w:ind w:firstLine="709"/>
              <w:jc w:val="center"/>
            </w:pPr>
            <w:r w:rsidRPr="00265A74">
              <w:rPr>
                <w:bCs/>
              </w:rPr>
              <w:t>0,002</w:t>
            </w:r>
          </w:p>
        </w:tc>
      </w:tr>
      <w:tr w:rsidR="00834A1E" w:rsidRPr="00617844" w:rsidTr="00C811BB">
        <w:tc>
          <w:tcPr>
            <w:tcW w:w="5637" w:type="dxa"/>
          </w:tcPr>
          <w:p w:rsidR="00834A1E" w:rsidRPr="009E25FD" w:rsidRDefault="00834A1E" w:rsidP="00C811BB">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402" w:type="dxa"/>
          </w:tcPr>
          <w:p w:rsidR="00834A1E" w:rsidRPr="001D03DA" w:rsidRDefault="00834A1E" w:rsidP="00C811BB">
            <w:pPr>
              <w:autoSpaceDE w:val="0"/>
              <w:autoSpaceDN w:val="0"/>
              <w:adjustRightInd w:val="0"/>
              <w:jc w:val="both"/>
              <w:rPr>
                <w:bCs/>
              </w:rPr>
            </w:pPr>
            <w:r w:rsidRPr="001D03DA">
              <w:rPr>
                <w:bCs/>
              </w:rPr>
              <w:t>не подлежит установлению</w:t>
            </w:r>
          </w:p>
          <w:p w:rsidR="00834A1E" w:rsidRPr="009E25FD" w:rsidRDefault="00834A1E" w:rsidP="00C811BB">
            <w:pPr>
              <w:ind w:firstLine="709"/>
              <w:jc w:val="center"/>
            </w:pPr>
          </w:p>
        </w:tc>
      </w:tr>
      <w:tr w:rsidR="00834A1E" w:rsidRPr="00617844" w:rsidTr="00C811BB">
        <w:tc>
          <w:tcPr>
            <w:tcW w:w="5637" w:type="dxa"/>
          </w:tcPr>
          <w:p w:rsidR="00834A1E" w:rsidRPr="00255AA5" w:rsidRDefault="00834A1E" w:rsidP="00C811BB">
            <w:pPr>
              <w:ind w:left="71" w:firstLine="709"/>
              <w:jc w:val="center"/>
            </w:pPr>
            <w:r w:rsidRPr="00255AA5">
              <w:t xml:space="preserve">Минимальная длина стороны по уличному фронту (м) </w:t>
            </w:r>
          </w:p>
        </w:tc>
        <w:tc>
          <w:tcPr>
            <w:tcW w:w="3402" w:type="dxa"/>
          </w:tcPr>
          <w:p w:rsidR="00834A1E" w:rsidRPr="00265A74" w:rsidRDefault="00834A1E" w:rsidP="00C811BB">
            <w:pPr>
              <w:ind w:firstLine="709"/>
              <w:jc w:val="center"/>
            </w:pPr>
            <w:r w:rsidRPr="00265A74">
              <w:rPr>
                <w:bCs/>
              </w:rPr>
              <w:t>3,2</w:t>
            </w:r>
          </w:p>
        </w:tc>
      </w:tr>
      <w:tr w:rsidR="00834A1E" w:rsidRPr="00617844" w:rsidTr="00C811BB">
        <w:tc>
          <w:tcPr>
            <w:tcW w:w="5637" w:type="dxa"/>
          </w:tcPr>
          <w:p w:rsidR="00834A1E" w:rsidRPr="00C21767" w:rsidRDefault="00834A1E" w:rsidP="00C811BB">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834A1E" w:rsidRPr="00265A74" w:rsidRDefault="00834A1E" w:rsidP="00C811BB">
            <w:pPr>
              <w:ind w:firstLine="709"/>
              <w:jc w:val="center"/>
            </w:pPr>
            <w:r w:rsidRPr="00265A74">
              <w:t>6,25</w:t>
            </w:r>
          </w:p>
        </w:tc>
      </w:tr>
      <w:tr w:rsidR="00834A1E" w:rsidRPr="00617844" w:rsidTr="00C811BB">
        <w:tc>
          <w:tcPr>
            <w:tcW w:w="9039" w:type="dxa"/>
            <w:gridSpan w:val="2"/>
          </w:tcPr>
          <w:p w:rsidR="00834A1E" w:rsidRPr="00265A74" w:rsidRDefault="00834A1E" w:rsidP="00C811BB">
            <w:pPr>
              <w:ind w:firstLine="709"/>
              <w:jc w:val="cente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834A1E" w:rsidRPr="00617844" w:rsidTr="00C811BB">
        <w:tc>
          <w:tcPr>
            <w:tcW w:w="5637" w:type="dxa"/>
          </w:tcPr>
          <w:p w:rsidR="00834A1E" w:rsidRPr="00255AA5" w:rsidRDefault="00834A1E" w:rsidP="00C811BB">
            <w:pPr>
              <w:ind w:firstLine="709"/>
              <w:jc w:val="center"/>
            </w:pPr>
            <w:r>
              <w:t xml:space="preserve">Минимальный </w:t>
            </w:r>
            <w:r w:rsidRPr="00255AA5">
              <w:t>отступ застройки от красной линии улицы для всех видов объектов капитального строительства</w:t>
            </w:r>
          </w:p>
        </w:tc>
        <w:tc>
          <w:tcPr>
            <w:tcW w:w="3402" w:type="dxa"/>
          </w:tcPr>
          <w:p w:rsidR="00834A1E" w:rsidRPr="00255AA5" w:rsidRDefault="00834A1E" w:rsidP="00C811BB">
            <w:pPr>
              <w:ind w:firstLine="709"/>
              <w:jc w:val="center"/>
            </w:pPr>
            <w:r w:rsidRPr="00255AA5">
              <w:t>6 м</w:t>
            </w:r>
          </w:p>
        </w:tc>
      </w:tr>
      <w:tr w:rsidR="00834A1E" w:rsidRPr="00617844" w:rsidTr="00C811BB">
        <w:tc>
          <w:tcPr>
            <w:tcW w:w="5637" w:type="dxa"/>
          </w:tcPr>
          <w:p w:rsidR="00834A1E" w:rsidRPr="00255AA5" w:rsidRDefault="00834A1E" w:rsidP="00C811BB">
            <w:pPr>
              <w:ind w:firstLine="709"/>
              <w:jc w:val="center"/>
            </w:pPr>
            <w:r>
              <w:t xml:space="preserve">Минимальный </w:t>
            </w:r>
            <w:r w:rsidRPr="00255AA5">
              <w:t>отступ застройки от красной линии улицы до пожарной части</w:t>
            </w:r>
          </w:p>
        </w:tc>
        <w:tc>
          <w:tcPr>
            <w:tcW w:w="3402" w:type="dxa"/>
          </w:tcPr>
          <w:p w:rsidR="00834A1E" w:rsidRPr="00255AA5" w:rsidRDefault="00834A1E" w:rsidP="00C811BB">
            <w:pPr>
              <w:ind w:firstLine="709"/>
              <w:jc w:val="center"/>
            </w:pPr>
            <w:r w:rsidRPr="00255AA5">
              <w:t>10 м</w:t>
            </w:r>
          </w:p>
        </w:tc>
      </w:tr>
      <w:tr w:rsidR="00834A1E" w:rsidRPr="00617844" w:rsidTr="00C811BB">
        <w:tc>
          <w:tcPr>
            <w:tcW w:w="9039" w:type="dxa"/>
            <w:gridSpan w:val="2"/>
          </w:tcPr>
          <w:p w:rsidR="00834A1E" w:rsidRPr="00255AA5" w:rsidRDefault="00834A1E" w:rsidP="00C811BB">
            <w:pPr>
              <w:ind w:firstLine="709"/>
              <w:jc w:val="center"/>
            </w:pPr>
            <w:r w:rsidRPr="0000399C">
              <w:rPr>
                <w:b/>
              </w:rPr>
              <w:t>Предельное количество этажей или предельная высота зданий, строений, сооружений</w:t>
            </w:r>
            <w:r>
              <w:rPr>
                <w:b/>
              </w:rPr>
              <w:t>:</w:t>
            </w:r>
          </w:p>
        </w:tc>
      </w:tr>
      <w:tr w:rsidR="00834A1E" w:rsidRPr="00617844" w:rsidTr="00C811BB">
        <w:tc>
          <w:tcPr>
            <w:tcW w:w="5637" w:type="dxa"/>
          </w:tcPr>
          <w:p w:rsidR="00834A1E" w:rsidRPr="00255AA5" w:rsidRDefault="00834A1E" w:rsidP="00C811BB">
            <w:pPr>
              <w:ind w:firstLine="709"/>
              <w:jc w:val="center"/>
            </w:pPr>
            <w:r w:rsidRPr="00255AA5">
              <w:t xml:space="preserve">Максимальная высота здания до конька крыши (м) </w:t>
            </w:r>
          </w:p>
        </w:tc>
        <w:tc>
          <w:tcPr>
            <w:tcW w:w="3402" w:type="dxa"/>
          </w:tcPr>
          <w:p w:rsidR="00834A1E" w:rsidRPr="001D03DA" w:rsidRDefault="00834A1E" w:rsidP="00C811BB">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834A1E" w:rsidRPr="00617844" w:rsidRDefault="00834A1E" w:rsidP="00C811BB"/>
        </w:tc>
      </w:tr>
      <w:tr w:rsidR="00834A1E" w:rsidRPr="00617844" w:rsidTr="00C811BB">
        <w:tc>
          <w:tcPr>
            <w:tcW w:w="5637" w:type="dxa"/>
          </w:tcPr>
          <w:p w:rsidR="00834A1E" w:rsidRPr="00255AA5" w:rsidRDefault="00834A1E" w:rsidP="00C811BB">
            <w:pPr>
              <w:ind w:firstLine="709"/>
              <w:jc w:val="center"/>
            </w:pPr>
            <w:r w:rsidRPr="00255AA5">
              <w:lastRenderedPageBreak/>
              <w:t xml:space="preserve">Максимальная высота оград (м) </w:t>
            </w:r>
          </w:p>
        </w:tc>
        <w:tc>
          <w:tcPr>
            <w:tcW w:w="3402" w:type="dxa"/>
          </w:tcPr>
          <w:p w:rsidR="00834A1E" w:rsidRPr="00255AA5" w:rsidRDefault="00834A1E" w:rsidP="00C811BB">
            <w:pPr>
              <w:ind w:firstLine="709"/>
              <w:jc w:val="center"/>
            </w:pPr>
            <w:r w:rsidRPr="00255AA5">
              <w:rPr>
                <w:bCs/>
              </w:rPr>
              <w:t>2,0</w:t>
            </w:r>
          </w:p>
        </w:tc>
      </w:tr>
      <w:tr w:rsidR="00834A1E" w:rsidRPr="00617844" w:rsidTr="00C811BB">
        <w:tc>
          <w:tcPr>
            <w:tcW w:w="9039" w:type="dxa"/>
            <w:gridSpan w:val="2"/>
          </w:tcPr>
          <w:p w:rsidR="00834A1E" w:rsidRPr="00255AA5" w:rsidRDefault="00834A1E" w:rsidP="00C811BB">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34A1E" w:rsidRPr="00617844" w:rsidTr="00C811BB">
        <w:tc>
          <w:tcPr>
            <w:tcW w:w="5637" w:type="dxa"/>
          </w:tcPr>
          <w:p w:rsidR="00834A1E" w:rsidRPr="00255AA5" w:rsidRDefault="00834A1E" w:rsidP="00C811BB">
            <w:pPr>
              <w:ind w:firstLine="709"/>
              <w:jc w:val="center"/>
            </w:pPr>
            <w:r w:rsidRPr="00255AA5">
              <w:t>Максимальный коэффициент застройки</w:t>
            </w:r>
            <w:proofErr w:type="gramStart"/>
            <w:r w:rsidRPr="00255AA5">
              <w:t xml:space="preserve"> (%) </w:t>
            </w:r>
            <w:proofErr w:type="gramEnd"/>
          </w:p>
        </w:tc>
        <w:tc>
          <w:tcPr>
            <w:tcW w:w="3402" w:type="dxa"/>
          </w:tcPr>
          <w:p w:rsidR="00834A1E" w:rsidRPr="00255AA5" w:rsidRDefault="00834A1E" w:rsidP="00C811BB">
            <w:pPr>
              <w:ind w:firstLine="709"/>
              <w:jc w:val="center"/>
            </w:pPr>
            <w:r w:rsidRPr="00255AA5">
              <w:rPr>
                <w:bCs/>
              </w:rPr>
              <w:t>60</w:t>
            </w:r>
          </w:p>
        </w:tc>
      </w:tr>
      <w:tr w:rsidR="00834A1E" w:rsidRPr="00617844" w:rsidTr="00C811BB">
        <w:tc>
          <w:tcPr>
            <w:tcW w:w="9039" w:type="dxa"/>
            <w:gridSpan w:val="2"/>
          </w:tcPr>
          <w:p w:rsidR="00834A1E" w:rsidRPr="00FA3535" w:rsidRDefault="00834A1E" w:rsidP="00C811B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834A1E" w:rsidRPr="00255AA5" w:rsidRDefault="00834A1E" w:rsidP="00C811BB">
            <w:pPr>
              <w:ind w:firstLine="709"/>
              <w:jc w:val="center"/>
              <w:rPr>
                <w:bCs/>
              </w:rPr>
            </w:pPr>
          </w:p>
        </w:tc>
      </w:tr>
      <w:tr w:rsidR="00834A1E" w:rsidRPr="00617844" w:rsidTr="00C811BB">
        <w:tc>
          <w:tcPr>
            <w:tcW w:w="5637" w:type="dxa"/>
          </w:tcPr>
          <w:p w:rsidR="00834A1E" w:rsidRPr="00255AA5" w:rsidRDefault="00834A1E" w:rsidP="00C811BB">
            <w:pPr>
              <w:ind w:firstLine="709"/>
              <w:jc w:val="center"/>
            </w:pPr>
            <w:r w:rsidRPr="00255AA5">
              <w:t>Минимальный коэффициент озеленения</w:t>
            </w:r>
            <w:proofErr w:type="gramStart"/>
            <w:r w:rsidRPr="00255AA5">
              <w:t xml:space="preserve"> (%) </w:t>
            </w:r>
            <w:proofErr w:type="gramEnd"/>
          </w:p>
        </w:tc>
        <w:tc>
          <w:tcPr>
            <w:tcW w:w="3402" w:type="dxa"/>
          </w:tcPr>
          <w:p w:rsidR="00834A1E" w:rsidRPr="00255AA5" w:rsidRDefault="00834A1E" w:rsidP="00C811BB">
            <w:pPr>
              <w:ind w:firstLine="709"/>
              <w:jc w:val="center"/>
            </w:pPr>
            <w:r w:rsidRPr="00255AA5">
              <w:rPr>
                <w:bCs/>
              </w:rPr>
              <w:t>10</w:t>
            </w:r>
          </w:p>
        </w:tc>
      </w:tr>
    </w:tbl>
    <w:p w:rsidR="00834A1E" w:rsidRDefault="00834A1E" w:rsidP="00834A1E">
      <w:pPr>
        <w:rPr>
          <w:snapToGrid w:val="0"/>
        </w:rPr>
      </w:pPr>
      <w:r w:rsidRPr="006B6B7C">
        <w:rPr>
          <w:snapToGrid w:val="0"/>
        </w:rPr>
        <w:t xml:space="preserve">    </w:t>
      </w:r>
    </w:p>
    <w:p w:rsidR="00834A1E" w:rsidRDefault="00834A1E" w:rsidP="00834A1E">
      <w:pPr>
        <w:rPr>
          <w:snapToGrid w:val="0"/>
        </w:rPr>
      </w:pPr>
      <w:r w:rsidRPr="006B6B7C">
        <w:rPr>
          <w:snapToGrid w:val="0"/>
        </w:rPr>
        <w:t xml:space="preserve">  </w:t>
      </w:r>
      <w:r w:rsidRPr="00180551">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1" w:history="1">
        <w:r>
          <w:rPr>
            <w:snapToGrid w:val="0"/>
          </w:rPr>
          <w:t>статье 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sidRPr="00617844">
        <w:rPr>
          <w:snapToGrid w:val="0"/>
        </w:rPr>
        <w:br/>
      </w:r>
    </w:p>
    <w:p w:rsidR="00834A1E" w:rsidRPr="00845397" w:rsidRDefault="00834A1E" w:rsidP="00834A1E">
      <w:pPr>
        <w:shd w:val="clear" w:color="auto" w:fill="E9ECF1"/>
        <w:textAlignment w:val="baseline"/>
        <w:outlineLvl w:val="4"/>
        <w:rPr>
          <w:b/>
          <w:spacing w:val="1"/>
        </w:rPr>
      </w:pPr>
      <w:r w:rsidRPr="002A4E8C">
        <w:rPr>
          <w:b/>
          <w:spacing w:val="1"/>
        </w:rPr>
        <w:t>Градостроительный регламент зоны гаражей (П</w:t>
      </w:r>
      <w:proofErr w:type="gramStart"/>
      <w:r w:rsidRPr="002A4E8C">
        <w:rPr>
          <w:b/>
          <w:spacing w:val="1"/>
        </w:rPr>
        <w:t>6</w:t>
      </w:r>
      <w:proofErr w:type="gramEnd"/>
      <w:r w:rsidRPr="002A4E8C">
        <w:rPr>
          <w:b/>
          <w:spacing w:val="1"/>
        </w:rPr>
        <w:t>),</w:t>
      </w:r>
      <w:r w:rsidRPr="002A4E8C">
        <w:rPr>
          <w:snapToGrid w:val="0"/>
        </w:rPr>
        <w:t xml:space="preserve"> </w:t>
      </w:r>
      <w:r w:rsidRPr="002A4E8C">
        <w:rPr>
          <w:b/>
          <w:spacing w:val="1"/>
        </w:rPr>
        <w:t xml:space="preserve">СЗЗ -   от 15 до </w:t>
      </w:r>
      <w:smartTag w:uri="urn:schemas-microsoft-com:office:smarttags" w:element="metricconverter">
        <w:smartTagPr>
          <w:attr w:name="ProductID" w:val="50 метров"/>
        </w:smartTagPr>
        <w:r w:rsidRPr="002A4E8C">
          <w:rPr>
            <w:b/>
            <w:spacing w:val="1"/>
          </w:rPr>
          <w:t>50 метров</w:t>
        </w:r>
      </w:smartTag>
      <w:r w:rsidRPr="002A4E8C">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834A1E" w:rsidRPr="00617844" w:rsidTr="00C811BB">
        <w:tc>
          <w:tcPr>
            <w:tcW w:w="5000" w:type="pct"/>
            <w:gridSpan w:val="2"/>
          </w:tcPr>
          <w:p w:rsidR="00834A1E" w:rsidRPr="00617844" w:rsidRDefault="00834A1E" w:rsidP="00C811BB">
            <w:pPr>
              <w:pStyle w:val="4"/>
              <w:spacing w:before="0" w:after="0"/>
              <w:jc w:val="both"/>
              <w:rPr>
                <w:sz w:val="24"/>
                <w:szCs w:val="24"/>
              </w:rPr>
            </w:pPr>
            <w:r w:rsidRPr="00617844">
              <w:rPr>
                <w:sz w:val="24"/>
                <w:szCs w:val="24"/>
              </w:rPr>
              <w:t>Таблица 9</w:t>
            </w:r>
          </w:p>
          <w:p w:rsidR="00834A1E" w:rsidRPr="00617844" w:rsidRDefault="00834A1E" w:rsidP="00C811BB">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834A1E" w:rsidRPr="00617844" w:rsidRDefault="00834A1E" w:rsidP="00C811BB">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834A1E" w:rsidRPr="00617844" w:rsidRDefault="00834A1E" w:rsidP="00C811BB">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834A1E" w:rsidRPr="00617844" w:rsidRDefault="00834A1E" w:rsidP="00C811BB">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834A1E" w:rsidRPr="00617844" w:rsidTr="00C811BB">
        <w:tc>
          <w:tcPr>
            <w:tcW w:w="5000" w:type="pct"/>
            <w:gridSpan w:val="2"/>
          </w:tcPr>
          <w:p w:rsidR="00834A1E" w:rsidRPr="00617844" w:rsidRDefault="00834A1E" w:rsidP="00C811BB">
            <w:pPr>
              <w:textAlignment w:val="baseline"/>
              <w:rPr>
                <w:b/>
                <w:bCs/>
              </w:rPr>
            </w:pPr>
            <w:r w:rsidRPr="00617844">
              <w:rPr>
                <w:b/>
                <w:bCs/>
              </w:rPr>
              <w:t>Виды разрешенного использования</w:t>
            </w:r>
            <w:r w:rsidRPr="00617844">
              <w:t> </w:t>
            </w:r>
          </w:p>
        </w:tc>
      </w:tr>
      <w:tr w:rsidR="00834A1E" w:rsidRPr="00617844" w:rsidTr="00C811BB">
        <w:tc>
          <w:tcPr>
            <w:tcW w:w="5000" w:type="pct"/>
            <w:gridSpan w:val="2"/>
          </w:tcPr>
          <w:p w:rsidR="00834A1E" w:rsidRPr="00617844" w:rsidRDefault="00834A1E" w:rsidP="00C811BB">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834A1E" w:rsidRPr="00617844" w:rsidTr="00C811BB">
        <w:tc>
          <w:tcPr>
            <w:tcW w:w="5000" w:type="pct"/>
            <w:gridSpan w:val="2"/>
          </w:tcPr>
          <w:p w:rsidR="00834A1E" w:rsidRPr="00265A74" w:rsidRDefault="00834A1E" w:rsidP="00C811BB">
            <w:pPr>
              <w:jc w:val="both"/>
              <w:rPr>
                <w:b/>
              </w:rPr>
            </w:pPr>
            <w:r w:rsidRPr="00265A74">
              <w:rPr>
                <w:b/>
              </w:rPr>
              <w:t>Объекты гаражного назначения (2.7.1):</w:t>
            </w:r>
          </w:p>
          <w:p w:rsidR="00834A1E" w:rsidRPr="00265A74" w:rsidRDefault="00834A1E" w:rsidP="00C811BB">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834A1E" w:rsidRPr="00617844" w:rsidTr="00C811BB">
        <w:tc>
          <w:tcPr>
            <w:tcW w:w="5000" w:type="pct"/>
            <w:gridSpan w:val="2"/>
          </w:tcPr>
          <w:p w:rsidR="00834A1E" w:rsidRPr="00265A74" w:rsidRDefault="00834A1E" w:rsidP="00C811BB">
            <w:pPr>
              <w:jc w:val="both"/>
              <w:rPr>
                <w:b/>
              </w:rPr>
            </w:pPr>
            <w:r w:rsidRPr="00265A74">
              <w:rPr>
                <w:b/>
              </w:rPr>
              <w:t>Коммунальное обслуживание</w:t>
            </w:r>
            <w:r w:rsidRPr="00265A74">
              <w:t xml:space="preserve"> </w:t>
            </w:r>
            <w:r w:rsidRPr="00265A74">
              <w:rPr>
                <w:b/>
              </w:rPr>
              <w:t>(3.1)</w:t>
            </w:r>
          </w:p>
          <w:p w:rsidR="00834A1E" w:rsidRPr="00265A74" w:rsidRDefault="00834A1E" w:rsidP="00C811BB">
            <w:pPr>
              <w:jc w:val="both"/>
              <w:rPr>
                <w:b/>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834A1E" w:rsidRPr="00617844" w:rsidTr="00C811BB">
        <w:tc>
          <w:tcPr>
            <w:tcW w:w="5000" w:type="pct"/>
            <w:gridSpan w:val="2"/>
          </w:tcPr>
          <w:p w:rsidR="00834A1E" w:rsidRPr="00265A74" w:rsidRDefault="00834A1E" w:rsidP="00C811BB">
            <w:pPr>
              <w:shd w:val="clear" w:color="auto" w:fill="FFFFFF"/>
              <w:jc w:val="both"/>
              <w:rPr>
                <w:b/>
              </w:rPr>
            </w:pPr>
            <w:r w:rsidRPr="00265A74">
              <w:rPr>
                <w:b/>
              </w:rPr>
              <w:t>Объекты придорожного сервиса (4.9.1)</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834A1E" w:rsidRPr="00265A74" w:rsidRDefault="00834A1E" w:rsidP="00C811BB">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834A1E" w:rsidRPr="00265A74" w:rsidRDefault="00834A1E" w:rsidP="00C811BB">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834A1E" w:rsidRPr="00617844" w:rsidTr="00C811BB">
        <w:tc>
          <w:tcPr>
            <w:tcW w:w="5000" w:type="pct"/>
            <w:gridSpan w:val="2"/>
          </w:tcPr>
          <w:p w:rsidR="00834A1E" w:rsidRPr="00265A74" w:rsidRDefault="00834A1E" w:rsidP="00C811BB">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834A1E" w:rsidRPr="00265A74" w:rsidRDefault="00834A1E" w:rsidP="00C811BB">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834A1E" w:rsidRPr="00617844" w:rsidTr="00C8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834A1E" w:rsidRPr="00617844" w:rsidRDefault="00834A1E" w:rsidP="00C811BB">
            <w:pPr>
              <w:rPr>
                <w:highlight w:val="green"/>
              </w:rPr>
            </w:pPr>
          </w:p>
        </w:tc>
        <w:tc>
          <w:tcPr>
            <w:tcW w:w="2600" w:type="pct"/>
            <w:hideMark/>
          </w:tcPr>
          <w:p w:rsidR="00834A1E" w:rsidRPr="00617844" w:rsidRDefault="00834A1E" w:rsidP="00C811BB">
            <w:pPr>
              <w:rPr>
                <w:highlight w:val="green"/>
              </w:rPr>
            </w:pPr>
          </w:p>
        </w:tc>
      </w:tr>
      <w:tr w:rsidR="00834A1E" w:rsidRPr="00617844" w:rsidTr="00C8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834A1E" w:rsidRPr="00617844" w:rsidRDefault="00834A1E" w:rsidP="00C811BB">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proofErr w:type="gramStart"/>
            <w:r w:rsidRPr="00617844">
              <w:rPr>
                <w:spacing w:val="1"/>
                <w:highlight w:val="green"/>
              </w:rPr>
              <w:br/>
            </w:r>
            <w:r w:rsidRPr="00845397">
              <w:rPr>
                <w:b/>
                <w:snapToGrid w:val="0"/>
              </w:rPr>
              <w:t>С</w:t>
            </w:r>
            <w:proofErr w:type="gramEnd"/>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834A1E" w:rsidRPr="00617844" w:rsidTr="00C811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834A1E" w:rsidRPr="00617844" w:rsidRDefault="00834A1E" w:rsidP="00C811BB">
            <w:pPr>
              <w:rPr>
                <w:spacing w:val="1"/>
                <w:highlight w:val="green"/>
              </w:rPr>
            </w:pPr>
          </w:p>
        </w:tc>
      </w:tr>
    </w:tbl>
    <w:p w:rsidR="00834A1E" w:rsidRDefault="00834A1E" w:rsidP="00834A1E">
      <w:pPr>
        <w:ind w:firstLine="709"/>
        <w:jc w:val="both"/>
        <w:rPr>
          <w:snapToGrid w:val="0"/>
        </w:rPr>
      </w:pPr>
    </w:p>
    <w:p w:rsidR="00834A1E" w:rsidRDefault="00834A1E" w:rsidP="00834A1E">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2" w:history="1">
        <w:r w:rsidRPr="00946B44">
          <w:rPr>
            <w:snapToGrid w:val="0"/>
          </w:rPr>
          <w:t xml:space="preserve">статье </w:t>
        </w:r>
        <w:r>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834A1E" w:rsidRDefault="00834A1E" w:rsidP="00834A1E">
      <w:pPr>
        <w:ind w:firstLine="709"/>
        <w:jc w:val="both"/>
        <w:rPr>
          <w:b/>
        </w:rPr>
      </w:pP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B1797D">
        <w:rPr>
          <w:b/>
          <w:sz w:val="28"/>
          <w:szCs w:val="28"/>
        </w:rPr>
        <w:t>1</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Pr="00617844"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9E25FD" w:rsidRPr="00AF7AA3" w:rsidRDefault="009E25FD" w:rsidP="004E66B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используется для</w:t>
      </w:r>
      <w:r w:rsidR="004E66BD">
        <w:rPr>
          <w:snapToGrid w:val="0"/>
        </w:rPr>
        <w:t xml:space="preserve"> </w:t>
      </w: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0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08"/>
        <w:gridCol w:w="575"/>
      </w:tblGrid>
      <w:tr w:rsidR="004E66BD" w:rsidRPr="00617844" w:rsidTr="004E66BD">
        <w:trPr>
          <w:trHeight w:val="285"/>
        </w:trPr>
        <w:tc>
          <w:tcPr>
            <w:tcW w:w="4621" w:type="pct"/>
          </w:tcPr>
          <w:p w:rsidR="004E66BD" w:rsidRPr="00617844" w:rsidRDefault="004E66BD" w:rsidP="00366145">
            <w:pPr>
              <w:jc w:val="both"/>
              <w:rPr>
                <w:b/>
                <w:bCs/>
              </w:rPr>
            </w:pPr>
            <w:r w:rsidRPr="00617844">
              <w:rPr>
                <w:b/>
                <w:bCs/>
              </w:rPr>
              <w:t>Виды разрешенного использования</w:t>
            </w:r>
          </w:p>
        </w:tc>
        <w:tc>
          <w:tcPr>
            <w:tcW w:w="379" w:type="pct"/>
          </w:tcPr>
          <w:p w:rsidR="004E66BD" w:rsidRPr="00617844" w:rsidRDefault="004E66BD" w:rsidP="00366145">
            <w:pPr>
              <w:jc w:val="center"/>
              <w:rPr>
                <w:b/>
                <w:bCs/>
              </w:rPr>
            </w:pPr>
            <w:r w:rsidRPr="00617844">
              <w:rPr>
                <w:b/>
                <w:bCs/>
              </w:rPr>
              <w:t>И3</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4E66BD" w:rsidRPr="00121103" w:rsidRDefault="004E66BD"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4E66BD" w:rsidRPr="00617844" w:rsidRDefault="004E66BD" w:rsidP="00366145">
            <w:pPr>
              <w:jc w:val="both"/>
            </w:pPr>
            <w:r w:rsidRPr="00121103">
              <w:t>размещение объектов, предназначенных для технического обслуживания и ремонта воздушных судов.</w:t>
            </w:r>
          </w:p>
        </w:tc>
        <w:tc>
          <w:tcPr>
            <w:tcW w:w="379" w:type="pct"/>
          </w:tcPr>
          <w:p w:rsidR="004E66BD" w:rsidRPr="00617844" w:rsidRDefault="004E66BD" w:rsidP="00366145">
            <w:pPr>
              <w:jc w:val="center"/>
              <w:rPr>
                <w:b/>
                <w:bCs/>
              </w:rPr>
            </w:pPr>
            <w:r w:rsidRPr="00617844">
              <w:rPr>
                <w:b/>
                <w:bCs/>
              </w:rPr>
              <w:t>-</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rPr>
            </w:pPr>
            <w:r w:rsidRPr="00366145">
              <w:rPr>
                <w:rFonts w:ascii="Times New Roman" w:hAnsi="Times New Roman" w:cs="Times New Roman"/>
              </w:rPr>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79" w:type="pct"/>
          </w:tcPr>
          <w:p w:rsidR="004E66BD" w:rsidRPr="00617844" w:rsidRDefault="004E66BD" w:rsidP="00366145">
            <w:pPr>
              <w:jc w:val="center"/>
              <w:rPr>
                <w:b/>
                <w:bCs/>
              </w:rPr>
            </w:pPr>
          </w:p>
        </w:tc>
      </w:tr>
      <w:tr w:rsidR="004E66BD" w:rsidRPr="00617844" w:rsidTr="004E66BD">
        <w:trPr>
          <w:trHeight w:val="285"/>
        </w:trPr>
        <w:tc>
          <w:tcPr>
            <w:tcW w:w="4621" w:type="pct"/>
          </w:tcPr>
          <w:p w:rsidR="004E66BD" w:rsidRPr="00366145" w:rsidRDefault="004E66BD" w:rsidP="00366145">
            <w:pPr>
              <w:shd w:val="clear" w:color="auto" w:fill="FFFFFF"/>
              <w:jc w:val="both"/>
              <w:rPr>
                <w:b/>
                <w:snapToGrid w:val="0"/>
              </w:rPr>
            </w:pPr>
            <w:bookmarkStart w:id="106" w:name="sub_1071"/>
            <w:r w:rsidRPr="00366145">
              <w:rPr>
                <w:b/>
              </w:rPr>
              <w:lastRenderedPageBreak/>
              <w:t>Железнодорожный транспорт</w:t>
            </w:r>
            <w:bookmarkEnd w:id="106"/>
            <w:r w:rsidRPr="00366145">
              <w:rPr>
                <w:b/>
              </w:rPr>
              <w:t xml:space="preserve"> (7.1):</w:t>
            </w:r>
          </w:p>
          <w:p w:rsidR="004E66BD" w:rsidRPr="00366145" w:rsidRDefault="004E66BD"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4E66BD" w:rsidRPr="00366145" w:rsidRDefault="004E66BD"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79" w:type="pct"/>
          </w:tcPr>
          <w:p w:rsidR="004E66BD" w:rsidRPr="00617844" w:rsidRDefault="004E66BD" w:rsidP="00366145">
            <w:pPr>
              <w:jc w:val="center"/>
              <w:rPr>
                <w:b/>
                <w:bCs/>
              </w:rPr>
            </w:pPr>
            <w:r w:rsidRPr="00617844">
              <w:rPr>
                <w:b/>
                <w:bCs/>
              </w:rPr>
              <w:t>-</w:t>
            </w:r>
          </w:p>
        </w:tc>
      </w:tr>
      <w:tr w:rsidR="004E66BD" w:rsidRPr="00617844" w:rsidTr="004E66BD">
        <w:trPr>
          <w:trHeight w:val="285"/>
        </w:trPr>
        <w:tc>
          <w:tcPr>
            <w:tcW w:w="4621" w:type="pct"/>
          </w:tcPr>
          <w:p w:rsidR="004E66BD" w:rsidRPr="00366145" w:rsidRDefault="004E66BD" w:rsidP="00366145">
            <w:pPr>
              <w:pStyle w:val="afff0"/>
              <w:rPr>
                <w:rFonts w:ascii="Times New Roman" w:hAnsi="Times New Roman" w:cs="Times New Roman"/>
              </w:rPr>
            </w:pPr>
            <w:proofErr w:type="gramStart"/>
            <w:r w:rsidRPr="00366145">
              <w:rPr>
                <w:rFonts w:ascii="Times New Roman" w:hAnsi="Times New Roman" w:cs="Times New Roman"/>
              </w:rPr>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79" w:type="pct"/>
          </w:tcPr>
          <w:p w:rsidR="004E66BD" w:rsidRPr="00617844" w:rsidRDefault="004E66BD" w:rsidP="00366145">
            <w:pPr>
              <w:jc w:val="center"/>
              <w:rPr>
                <w:b/>
                <w:bCs/>
              </w:rPr>
            </w:pPr>
          </w:p>
        </w:tc>
      </w:tr>
      <w:tr w:rsidR="004E66BD" w:rsidRPr="00617844" w:rsidTr="004E66BD">
        <w:trPr>
          <w:trHeight w:val="285"/>
        </w:trPr>
        <w:tc>
          <w:tcPr>
            <w:tcW w:w="4621" w:type="pct"/>
          </w:tcPr>
          <w:p w:rsidR="004E66BD" w:rsidRPr="00366145" w:rsidRDefault="004E66BD"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79" w:type="pct"/>
          </w:tcPr>
          <w:p w:rsidR="004E66BD" w:rsidRPr="00617844" w:rsidRDefault="004E66BD" w:rsidP="00366145">
            <w:pPr>
              <w:shd w:val="clear" w:color="auto" w:fill="FFFFFF"/>
              <w:jc w:val="center"/>
              <w:rPr>
                <w:b/>
                <w:snapToGrid w:val="0"/>
              </w:rPr>
            </w:pPr>
            <w:r w:rsidRPr="00617844">
              <w:rPr>
                <w:b/>
                <w:snapToGrid w:val="0"/>
              </w:rPr>
              <w:t>О</w:t>
            </w:r>
          </w:p>
        </w:tc>
      </w:tr>
      <w:tr w:rsidR="004E66BD" w:rsidRPr="00617844" w:rsidTr="004E66BD">
        <w:trPr>
          <w:trHeight w:val="285"/>
        </w:trPr>
        <w:tc>
          <w:tcPr>
            <w:tcW w:w="4621" w:type="pct"/>
          </w:tcPr>
          <w:p w:rsidR="004E66BD" w:rsidRPr="00121103" w:rsidRDefault="004E66BD"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4E66BD" w:rsidRPr="00121103" w:rsidRDefault="004E66BD"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E66BD" w:rsidRPr="00121103" w:rsidRDefault="004E66BD"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79" w:type="pct"/>
          </w:tcPr>
          <w:p w:rsidR="004E66BD" w:rsidRPr="00617844" w:rsidRDefault="004E66BD" w:rsidP="00366145">
            <w:pPr>
              <w:shd w:val="clear" w:color="auto" w:fill="FFFFFF"/>
              <w:jc w:val="center"/>
              <w:rPr>
                <w:b/>
                <w:snapToGrid w:val="0"/>
              </w:rPr>
            </w:pPr>
            <w:r w:rsidRPr="00617844">
              <w:rPr>
                <w:b/>
                <w:snapToGrid w:val="0"/>
              </w:rPr>
              <w:t>-</w:t>
            </w:r>
          </w:p>
        </w:tc>
      </w:tr>
      <w:tr w:rsidR="004E66BD" w:rsidRPr="00617844" w:rsidTr="004E66BD">
        <w:trPr>
          <w:trHeight w:val="285"/>
        </w:trPr>
        <w:tc>
          <w:tcPr>
            <w:tcW w:w="4621" w:type="pct"/>
          </w:tcPr>
          <w:p w:rsidR="004E66BD" w:rsidRPr="00121103" w:rsidRDefault="004E66BD" w:rsidP="00366145">
            <w:pPr>
              <w:shd w:val="clear" w:color="auto" w:fill="FFFFFF"/>
              <w:jc w:val="both"/>
              <w:rPr>
                <w:b/>
              </w:rPr>
            </w:pPr>
            <w:r w:rsidRPr="00121103">
              <w:rPr>
                <w:b/>
              </w:rPr>
              <w:t>Земельные участки (территории) общего пользования (12):</w:t>
            </w:r>
          </w:p>
          <w:p w:rsidR="004E66BD" w:rsidRPr="00121103" w:rsidRDefault="004E66BD"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79" w:type="pct"/>
          </w:tcPr>
          <w:p w:rsidR="004E66BD" w:rsidRPr="00617844" w:rsidRDefault="004E66BD" w:rsidP="00366145">
            <w:pPr>
              <w:shd w:val="clear" w:color="auto" w:fill="FFFFFF"/>
              <w:jc w:val="center"/>
              <w:rPr>
                <w:b/>
                <w:snapToGrid w:val="0"/>
              </w:rPr>
            </w:pPr>
          </w:p>
        </w:tc>
      </w:tr>
      <w:tr w:rsidR="004E66BD" w:rsidRPr="00617844" w:rsidTr="004E66BD">
        <w:trPr>
          <w:gridAfter w:val="1"/>
          <w:wAfter w:w="379" w:type="pct"/>
          <w:trHeight w:val="285"/>
        </w:trPr>
        <w:tc>
          <w:tcPr>
            <w:tcW w:w="4621" w:type="pct"/>
          </w:tcPr>
          <w:p w:rsidR="004E66BD" w:rsidRPr="00366145" w:rsidRDefault="004E66BD"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Условно разрешённые виды использования объектов капитального строительства и земельных участков для зоны 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roofErr w:type="gramStart"/>
      <w:r>
        <w:rPr>
          <w:b/>
        </w:rPr>
        <w:t xml:space="preserve"> :</w:t>
      </w:r>
      <w:proofErr w:type="gramEnd"/>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4E66BD">
            <w:pPr>
              <w:jc w:val="both"/>
              <w:rPr>
                <w:snapToGrid w:val="0"/>
              </w:rPr>
            </w:pPr>
            <w:r>
              <w:rPr>
                <w:snapToGrid w:val="0"/>
              </w:rPr>
              <w:t xml:space="preserve">Минимальный </w:t>
            </w:r>
            <w:r w:rsidR="00E22541">
              <w:rPr>
                <w:snapToGrid w:val="0"/>
              </w:rPr>
              <w:t>о</w:t>
            </w:r>
            <w:r w:rsidR="00E22541" w:rsidRPr="00617844">
              <w:rPr>
                <w:snapToGrid w:val="0"/>
              </w:rPr>
              <w:t xml:space="preserve">тступ застройки от красной линии улицы для всех видов объектов капитального строительства для зоны </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43" w:history="1">
        <w:r w:rsidRPr="00946B44">
          <w:rPr>
            <w:snapToGrid w:val="0"/>
          </w:rPr>
          <w:t xml:space="preserve">статье </w:t>
        </w:r>
        <w:r w:rsidR="007B139E">
          <w:rPr>
            <w:snapToGrid w:val="0"/>
          </w:rPr>
          <w:t>45</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B1797D">
        <w:rPr>
          <w:b/>
          <w:sz w:val="28"/>
          <w:szCs w:val="28"/>
        </w:rPr>
        <w:t>2</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w:t>
            </w:r>
            <w:r w:rsidRPr="00366145">
              <w:rPr>
                <w:rFonts w:ascii="Times New Roman" w:hAnsi="Times New Roman" w:cs="Times New Roman"/>
                <w:b/>
              </w:rPr>
              <w:lastRenderedPageBreak/>
              <w:t xml:space="preserve">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lastRenderedPageBreak/>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4" w:history="1">
        <w:r w:rsidRPr="00946B44">
          <w:rPr>
            <w:snapToGrid w:val="0"/>
          </w:rPr>
          <w:t>статье</w:t>
        </w:r>
        <w:r w:rsidR="00946B44">
          <w:rPr>
            <w:snapToGrid w:val="0"/>
          </w:rPr>
          <w:t xml:space="preserve"> </w:t>
        </w:r>
        <w:r w:rsidR="007B139E">
          <w:rPr>
            <w:snapToGrid w:val="0"/>
          </w:rPr>
          <w:t>45</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 xml:space="preserve">Минимальные отступы от границ земельных участков в целях определения мест допустимого </w:t>
            </w:r>
            <w:r w:rsidRPr="0000399C">
              <w:rPr>
                <w:b/>
                <w:bCs/>
              </w:rPr>
              <w:lastRenderedPageBreak/>
              <w:t>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rPr>
                <w:snapToGrid w:val="0"/>
              </w:rPr>
            </w:pPr>
            <w:r w:rsidRPr="00617844">
              <w:rPr>
                <w:snapToGrid w:val="0"/>
              </w:rPr>
              <w:lastRenderedPageBreak/>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45" w:history="1">
        <w:r w:rsidRPr="00946B44">
          <w:rPr>
            <w:snapToGrid w:val="0"/>
          </w:rPr>
          <w:t>статье</w:t>
        </w:r>
        <w:r w:rsidR="00946B44">
          <w:rPr>
            <w:snapToGrid w:val="0"/>
          </w:rPr>
          <w:t xml:space="preserve"> </w:t>
        </w:r>
        <w:r w:rsidR="007B139E">
          <w:rPr>
            <w:snapToGrid w:val="0"/>
          </w:rPr>
          <w:t>45</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B1797D">
        <w:rPr>
          <w:b/>
          <w:sz w:val="28"/>
          <w:szCs w:val="28"/>
        </w:rPr>
        <w:t>3</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xml:space="preserve">); 1.14 Осуществление </w:t>
      </w:r>
      <w:r w:rsidRPr="00617844">
        <w:lastRenderedPageBreak/>
        <w:t>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FA6E28" w:rsidRPr="00FA6E2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lastRenderedPageBreak/>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36072C">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36072C">
            <w:pPr>
              <w:ind w:firstLine="709"/>
              <w:jc w:val="center"/>
              <w:rPr>
                <w:bCs/>
              </w:rPr>
            </w:pPr>
            <w:r w:rsidRPr="003A63A5">
              <w:rPr>
                <w:bCs/>
              </w:rPr>
              <w:t>5,0</w:t>
            </w:r>
          </w:p>
        </w:tc>
      </w:tr>
      <w:tr w:rsidR="00AA6E00" w:rsidRPr="003A63A5" w:rsidTr="00FA3535">
        <w:tc>
          <w:tcPr>
            <w:tcW w:w="7289" w:type="dxa"/>
          </w:tcPr>
          <w:p w:rsidR="00AA6E00" w:rsidRPr="003A63A5"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36072C">
            <w:pPr>
              <w:ind w:firstLine="709"/>
              <w:jc w:val="center"/>
              <w:rPr>
                <w:bCs/>
              </w:rPr>
            </w:pPr>
            <w:r>
              <w:rPr>
                <w:bCs/>
              </w:rPr>
              <w:t>1</w:t>
            </w:r>
          </w:p>
        </w:tc>
      </w:tr>
      <w:tr w:rsidR="00AA6E00" w:rsidRPr="003A63A5" w:rsidTr="00FA3535">
        <w:tc>
          <w:tcPr>
            <w:tcW w:w="7289" w:type="dxa"/>
          </w:tcPr>
          <w:p w:rsidR="00AA6E00" w:rsidRPr="009E4C7D" w:rsidRDefault="00AA6E00" w:rsidP="0036072C">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36072C">
            <w:pPr>
              <w:ind w:firstLine="709"/>
              <w:jc w:val="center"/>
              <w:rPr>
                <w:bCs/>
              </w:rPr>
            </w:pPr>
            <w:r>
              <w:rPr>
                <w:bCs/>
              </w:rPr>
              <w:t>3</w:t>
            </w:r>
          </w:p>
        </w:tc>
      </w:tr>
      <w:tr w:rsidR="00AA6E00" w:rsidRPr="003A63A5" w:rsidTr="0036072C">
        <w:tc>
          <w:tcPr>
            <w:tcW w:w="9288" w:type="dxa"/>
            <w:gridSpan w:val="2"/>
          </w:tcPr>
          <w:p w:rsidR="00AA6E00" w:rsidRPr="004B4683" w:rsidRDefault="00AA6E00" w:rsidP="00FA0F04">
            <w:pPr>
              <w:ind w:firstLine="709"/>
              <w:jc w:val="center"/>
              <w:rPr>
                <w:bCs/>
              </w:rPr>
            </w:pPr>
            <w:r w:rsidRPr="00386822">
              <w:rPr>
                <w:b/>
              </w:rPr>
              <w:t xml:space="preserve">Предельное количество этажей или предельная высота зданий, строений, </w:t>
            </w:r>
            <w:r w:rsidRPr="00386822">
              <w:rPr>
                <w:b/>
              </w:rPr>
              <w:lastRenderedPageBreak/>
              <w:t>сооружений</w:t>
            </w:r>
          </w:p>
        </w:tc>
      </w:tr>
      <w:tr w:rsidR="00AA6E00" w:rsidRPr="003A63A5" w:rsidTr="00FA3535">
        <w:tc>
          <w:tcPr>
            <w:tcW w:w="7289" w:type="dxa"/>
          </w:tcPr>
          <w:p w:rsidR="00AA6E00" w:rsidRPr="004B4683" w:rsidRDefault="00AA6E00" w:rsidP="0036072C">
            <w:pPr>
              <w:ind w:firstLine="709"/>
              <w:jc w:val="center"/>
            </w:pPr>
            <w:r w:rsidRPr="004B4683">
              <w:lastRenderedPageBreak/>
              <w:t>Предельное максимальное количество надземных этажей зданий, строений, сооружений</w:t>
            </w:r>
          </w:p>
        </w:tc>
        <w:tc>
          <w:tcPr>
            <w:tcW w:w="1999" w:type="dxa"/>
          </w:tcPr>
          <w:p w:rsidR="00AA6E00" w:rsidRPr="004B4683" w:rsidRDefault="00AA6E00" w:rsidP="0036072C">
            <w:pPr>
              <w:ind w:firstLine="709"/>
              <w:jc w:val="center"/>
              <w:rPr>
                <w:bCs/>
              </w:rPr>
            </w:pPr>
            <w:r w:rsidRPr="004B4683">
              <w:rPr>
                <w:bCs/>
              </w:rPr>
              <w:t>2</w:t>
            </w:r>
          </w:p>
        </w:tc>
      </w:tr>
      <w:tr w:rsidR="00AA6E00" w:rsidRPr="003A63A5" w:rsidTr="00FA3535">
        <w:tc>
          <w:tcPr>
            <w:tcW w:w="7289" w:type="dxa"/>
          </w:tcPr>
          <w:p w:rsidR="00AA6E00" w:rsidRPr="003A63A5" w:rsidRDefault="00AA6E00" w:rsidP="0036072C">
            <w:pPr>
              <w:ind w:firstLine="709"/>
              <w:jc w:val="center"/>
            </w:pPr>
            <w:r w:rsidRPr="003A63A5">
              <w:t xml:space="preserve">Максимальная высота оград (м) </w:t>
            </w:r>
          </w:p>
        </w:tc>
        <w:tc>
          <w:tcPr>
            <w:tcW w:w="1999" w:type="dxa"/>
          </w:tcPr>
          <w:p w:rsidR="00AA6E00" w:rsidRPr="003A63A5" w:rsidRDefault="00AA6E00" w:rsidP="0036072C">
            <w:pPr>
              <w:ind w:firstLine="709"/>
              <w:jc w:val="center"/>
            </w:pPr>
            <w:r w:rsidRPr="003A63A5">
              <w:rPr>
                <w:bCs/>
              </w:rPr>
              <w:t>1,5</w:t>
            </w:r>
          </w:p>
        </w:tc>
      </w:tr>
      <w:tr w:rsidR="00AA6E00" w:rsidRPr="003A63A5" w:rsidTr="0036072C">
        <w:tc>
          <w:tcPr>
            <w:tcW w:w="9288" w:type="dxa"/>
            <w:gridSpan w:val="2"/>
          </w:tcPr>
          <w:p w:rsidR="00AA6E00" w:rsidRPr="003A63A5" w:rsidRDefault="00AA6E00" w:rsidP="0036072C">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36072C">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36072C">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36072C">
            <w:pPr>
              <w:ind w:firstLine="709"/>
              <w:jc w:val="center"/>
              <w:rPr>
                <w:bCs/>
              </w:rPr>
            </w:pPr>
            <w:r w:rsidRPr="004B4683">
              <w:rPr>
                <w:bCs/>
              </w:rPr>
              <w:t>25</w:t>
            </w:r>
          </w:p>
        </w:tc>
      </w:tr>
      <w:tr w:rsidR="00AA6E00" w:rsidRPr="003A63A5" w:rsidTr="00FA3535">
        <w:tc>
          <w:tcPr>
            <w:tcW w:w="7289" w:type="dxa"/>
          </w:tcPr>
          <w:p w:rsidR="00AA6E00" w:rsidRPr="003A63A5" w:rsidRDefault="00AA6E00" w:rsidP="0036072C">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36072C">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46" w:history="1">
        <w:r w:rsidRPr="00946B44">
          <w:rPr>
            <w:snapToGrid w:val="0"/>
          </w:rPr>
          <w:t>статье</w:t>
        </w:r>
        <w:r w:rsidR="00946B44">
          <w:rPr>
            <w:snapToGrid w:val="0"/>
          </w:rPr>
          <w:t xml:space="preserve"> </w:t>
        </w:r>
        <w:r w:rsidR="007B139E">
          <w:rPr>
            <w:snapToGrid w:val="0"/>
          </w:rPr>
          <w:t>45</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B1797D">
        <w:rPr>
          <w:b/>
          <w:sz w:val="28"/>
          <w:szCs w:val="28"/>
        </w:rPr>
        <w:t>4</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C811BB" w:rsidRPr="003A63A5" w:rsidRDefault="00C811BB" w:rsidP="000A33CB">
      <w:pPr>
        <w:ind w:firstLine="709"/>
        <w:jc w:val="both"/>
      </w:pPr>
      <w:r w:rsidRPr="00C811BB">
        <w:rPr>
          <w:b/>
        </w:rPr>
        <w:t>Зона добычи полезных ископаемых (С</w:t>
      </w:r>
      <w:proofErr w:type="gramStart"/>
      <w:r w:rsidRPr="00C811BB">
        <w:rPr>
          <w:b/>
        </w:rPr>
        <w:t>1</w:t>
      </w:r>
      <w:proofErr w:type="gramEnd"/>
      <w:r w:rsidRPr="00C811BB">
        <w:rPr>
          <w:b/>
        </w:rPr>
        <w:t>)</w:t>
      </w:r>
      <w:r>
        <w:t xml:space="preserve"> - </w:t>
      </w:r>
      <w:r w:rsidRPr="00BB2DD5">
        <w:rPr>
          <w:snapToGrid w:val="0"/>
        </w:rPr>
        <w:t xml:space="preserve">используется для </w:t>
      </w:r>
      <w:r>
        <w:rPr>
          <w:snapToGrid w:val="0"/>
        </w:rPr>
        <w:t xml:space="preserve">освоения </w:t>
      </w:r>
      <w:r w:rsidRPr="00BB2DD5">
        <w:rPr>
          <w:snapToGrid w:val="0"/>
        </w:rPr>
        <w:t>месторождений общераспространенных полезных ископаемых</w:t>
      </w:r>
      <w:r>
        <w:rPr>
          <w:snapToGrid w:val="0"/>
        </w:rPr>
        <w:t>, в границах населенных пунктов</w:t>
      </w:r>
      <w:r w:rsidRPr="00BB2DD5">
        <w:rPr>
          <w:snapToGrid w:val="0"/>
        </w:rPr>
        <w:t>.</w:t>
      </w:r>
    </w:p>
    <w:p w:rsidR="0071549B" w:rsidRPr="003A63A5" w:rsidRDefault="0071549B" w:rsidP="0071549B">
      <w:pPr>
        <w:autoSpaceDE w:val="0"/>
        <w:autoSpaceDN w:val="0"/>
        <w:adjustRightInd w:val="0"/>
        <w:ind w:firstLine="709"/>
        <w:jc w:val="both"/>
        <w:rPr>
          <w:snapToGrid w:val="0"/>
        </w:rPr>
      </w:pPr>
      <w:r w:rsidRPr="003A63A5">
        <w:rPr>
          <w:b/>
          <w:snapToGrid w:val="0"/>
        </w:rPr>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 xml:space="preserve">оительный регламент </w:t>
      </w:r>
      <w:r w:rsidR="00320371">
        <w:rPr>
          <w:b/>
          <w:snapToGrid w:val="0"/>
        </w:rPr>
        <w:t>С</w:t>
      </w:r>
      <w:proofErr w:type="gramStart"/>
      <w:r w:rsidR="00320371">
        <w:rPr>
          <w:b/>
          <w:snapToGrid w:val="0"/>
        </w:rPr>
        <w:t>1</w:t>
      </w:r>
      <w:proofErr w:type="gramEnd"/>
      <w:r w:rsidR="00320371">
        <w:rPr>
          <w:b/>
          <w:snapToGrid w:val="0"/>
        </w:rPr>
        <w:t>,</w:t>
      </w:r>
      <w:r>
        <w:rPr>
          <w:b/>
          <w:snapToGrid w:val="0"/>
        </w:rPr>
        <w:t>С2, С3</w:t>
      </w:r>
    </w:p>
    <w:tbl>
      <w:tblPr>
        <w:tblW w:w="990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4"/>
        <w:gridCol w:w="6912"/>
        <w:gridCol w:w="10"/>
        <w:gridCol w:w="983"/>
        <w:gridCol w:w="983"/>
        <w:gridCol w:w="983"/>
      </w:tblGrid>
      <w:tr w:rsidR="004C0B5D" w:rsidRPr="00617844" w:rsidTr="00993FAE">
        <w:trPr>
          <w:gridBefore w:val="1"/>
          <w:wBefore w:w="34" w:type="dxa"/>
          <w:trHeight w:val="285"/>
        </w:trPr>
        <w:tc>
          <w:tcPr>
            <w:tcW w:w="7905" w:type="dxa"/>
            <w:gridSpan w:val="3"/>
          </w:tcPr>
          <w:p w:rsidR="004C0B5D" w:rsidRPr="00617844" w:rsidRDefault="004C0B5D" w:rsidP="00FA0F04">
            <w:pPr>
              <w:shd w:val="clear" w:color="auto" w:fill="FFFFFF"/>
              <w:jc w:val="both"/>
              <w:rPr>
                <w:b/>
                <w:bCs/>
                <w:snapToGrid w:val="0"/>
              </w:rPr>
            </w:pPr>
            <w:r w:rsidRPr="00617844">
              <w:rPr>
                <w:b/>
                <w:bCs/>
                <w:snapToGrid w:val="0"/>
              </w:rPr>
              <w:t>Таблица 15</w:t>
            </w:r>
          </w:p>
          <w:p w:rsidR="004C0B5D" w:rsidRPr="00617844" w:rsidRDefault="004C0B5D"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C0B5D" w:rsidRPr="00617844" w:rsidRDefault="004C0B5D"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4C0B5D" w:rsidRPr="00617844" w:rsidRDefault="004C0B5D" w:rsidP="00FA0F04">
            <w:pPr>
              <w:shd w:val="clear" w:color="auto" w:fill="FFFFFF"/>
              <w:jc w:val="both"/>
            </w:pPr>
            <w:r w:rsidRPr="00617844">
              <w:rPr>
                <w:snapToGrid w:val="0"/>
              </w:rPr>
              <w:t>-</w:t>
            </w:r>
            <w:r>
              <w:rPr>
                <w:snapToGrid w:val="0"/>
              </w:rPr>
              <w:t xml:space="preserve"> </w:t>
            </w:r>
            <w:r w:rsidRPr="00617844">
              <w:rPr>
                <w:snapToGrid w:val="0"/>
              </w:rPr>
              <w:t xml:space="preserve">- виды использования, на которые не может быть получено зональное </w:t>
            </w:r>
            <w:r w:rsidRPr="00617844">
              <w:rPr>
                <w:snapToGrid w:val="0"/>
              </w:rPr>
              <w:lastRenderedPageBreak/>
              <w:t>разрешение.</w:t>
            </w:r>
            <w:r w:rsidR="00FA6E28" w:rsidRPr="00FA6E28">
              <w:pict>
                <v:shape id="_x0000_i1026" type="#_x0000_t75" style="width:.75pt;height:7.5pt"/>
              </w:pict>
            </w:r>
          </w:p>
        </w:tc>
        <w:tc>
          <w:tcPr>
            <w:tcW w:w="983" w:type="dxa"/>
          </w:tcPr>
          <w:p w:rsidR="004C0B5D" w:rsidRPr="00617844" w:rsidRDefault="004C0B5D" w:rsidP="00FA0F04">
            <w:pPr>
              <w:shd w:val="clear" w:color="auto" w:fill="FFFFFF"/>
              <w:jc w:val="both"/>
              <w:rPr>
                <w:b/>
                <w:bCs/>
                <w:snapToGrid w:val="0"/>
              </w:rPr>
            </w:pPr>
          </w:p>
        </w:tc>
        <w:tc>
          <w:tcPr>
            <w:tcW w:w="983" w:type="dxa"/>
          </w:tcPr>
          <w:p w:rsidR="004C0B5D" w:rsidRPr="00617844" w:rsidRDefault="004C0B5D" w:rsidP="00FA0F04">
            <w:pPr>
              <w:shd w:val="clear" w:color="auto" w:fill="FFFFFF"/>
              <w:jc w:val="both"/>
              <w:rPr>
                <w:b/>
                <w:bCs/>
                <w:snapToGrid w:val="0"/>
              </w:rPr>
            </w:pPr>
          </w:p>
        </w:tc>
      </w:tr>
      <w:tr w:rsidR="004C0B5D" w:rsidRPr="00617844" w:rsidTr="00993FAE">
        <w:trPr>
          <w:gridBefore w:val="1"/>
          <w:wBefore w:w="34" w:type="dxa"/>
          <w:trHeight w:val="285"/>
        </w:trPr>
        <w:tc>
          <w:tcPr>
            <w:tcW w:w="6912" w:type="dxa"/>
          </w:tcPr>
          <w:p w:rsidR="004C0B5D" w:rsidRPr="00617844" w:rsidRDefault="004C0B5D" w:rsidP="00FA0F04">
            <w:pPr>
              <w:jc w:val="center"/>
            </w:pPr>
            <w:r w:rsidRPr="00617844">
              <w:rPr>
                <w:b/>
                <w:bCs/>
              </w:rPr>
              <w:lastRenderedPageBreak/>
              <w:t>Виды разрешенного использования</w:t>
            </w:r>
            <w:r w:rsidRPr="00617844">
              <w:t> </w:t>
            </w:r>
          </w:p>
        </w:tc>
        <w:tc>
          <w:tcPr>
            <w:tcW w:w="993" w:type="dxa"/>
            <w:gridSpan w:val="2"/>
          </w:tcPr>
          <w:p w:rsidR="004C0B5D" w:rsidRPr="004C0B5D" w:rsidRDefault="004C0B5D" w:rsidP="00FA0F04">
            <w:pPr>
              <w:jc w:val="center"/>
              <w:rPr>
                <w:b/>
              </w:rPr>
            </w:pPr>
            <w:r w:rsidRPr="004C0B5D">
              <w:rPr>
                <w:b/>
              </w:rPr>
              <w:t>С</w:t>
            </w:r>
            <w:proofErr w:type="gramStart"/>
            <w:r w:rsidRPr="004C0B5D">
              <w:rPr>
                <w:b/>
              </w:rPr>
              <w:t>1</w:t>
            </w:r>
            <w:proofErr w:type="gramEnd"/>
          </w:p>
        </w:tc>
        <w:tc>
          <w:tcPr>
            <w:tcW w:w="983" w:type="dxa"/>
          </w:tcPr>
          <w:p w:rsidR="004C0B5D" w:rsidRPr="00617844" w:rsidRDefault="004C0B5D" w:rsidP="00FA0F04">
            <w:pPr>
              <w:jc w:val="center"/>
              <w:rPr>
                <w:b/>
                <w:bCs/>
              </w:rPr>
            </w:pPr>
            <w:r>
              <w:rPr>
                <w:b/>
                <w:bCs/>
              </w:rPr>
              <w:t>С</w:t>
            </w:r>
            <w:proofErr w:type="gramStart"/>
            <w:r>
              <w:rPr>
                <w:b/>
                <w:bCs/>
              </w:rPr>
              <w:t>2</w:t>
            </w:r>
            <w:proofErr w:type="gramEnd"/>
          </w:p>
        </w:tc>
        <w:tc>
          <w:tcPr>
            <w:tcW w:w="983" w:type="dxa"/>
          </w:tcPr>
          <w:p w:rsidR="004C0B5D" w:rsidRPr="00617844" w:rsidRDefault="004C0B5D" w:rsidP="00FA0F04">
            <w:pPr>
              <w:jc w:val="center"/>
              <w:rPr>
                <w:b/>
                <w:bCs/>
              </w:rPr>
            </w:pPr>
            <w:r>
              <w:rPr>
                <w:b/>
                <w:bCs/>
              </w:rPr>
              <w:t>С3</w:t>
            </w:r>
          </w:p>
        </w:tc>
      </w:tr>
      <w:tr w:rsidR="004C0B5D" w:rsidRPr="00617844" w:rsidTr="00993FAE">
        <w:trPr>
          <w:gridBefore w:val="1"/>
          <w:wBefore w:w="34" w:type="dxa"/>
          <w:trHeight w:val="285"/>
        </w:trPr>
        <w:tc>
          <w:tcPr>
            <w:tcW w:w="6922" w:type="dxa"/>
            <w:gridSpan w:val="2"/>
          </w:tcPr>
          <w:p w:rsidR="004C0B5D" w:rsidRPr="004B7EE3" w:rsidRDefault="004C0B5D"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4C0B5D" w:rsidRPr="00617844" w:rsidRDefault="004C0B5D" w:rsidP="00FA0F04">
            <w:pPr>
              <w:shd w:val="clear" w:color="auto" w:fill="FFFFFF"/>
              <w:jc w:val="both"/>
              <w:rPr>
                <w:b/>
                <w:snapToGrid w:val="0"/>
              </w:rPr>
            </w:pPr>
            <w:r w:rsidRPr="00617844">
              <w:t>Размещение кладбищ, крематориев и мест захоронения; размещение соответствующих культовых сооружений</w:t>
            </w:r>
          </w:p>
        </w:tc>
        <w:tc>
          <w:tcPr>
            <w:tcW w:w="983" w:type="dxa"/>
          </w:tcPr>
          <w:p w:rsidR="004C0B5D" w:rsidRPr="00617844" w:rsidRDefault="004C0B5D" w:rsidP="00FA0F04">
            <w:pPr>
              <w:shd w:val="clear" w:color="auto" w:fill="FFFFFF"/>
              <w:jc w:val="center"/>
              <w:rPr>
                <w:b/>
                <w:snapToGrid w:val="0"/>
              </w:rPr>
            </w:pPr>
            <w:r>
              <w:rPr>
                <w:b/>
                <w:snapToGrid w:val="0"/>
              </w:rPr>
              <w:t>-</w:t>
            </w:r>
          </w:p>
          <w:p w:rsidR="004C0B5D" w:rsidRPr="00617844" w:rsidRDefault="004C0B5D" w:rsidP="00FA0F04">
            <w:pPr>
              <w:shd w:val="clear" w:color="auto" w:fill="FFFFFF"/>
              <w:jc w:val="both"/>
              <w:rPr>
                <w:b/>
                <w:snapToGrid w:val="0"/>
              </w:rPr>
            </w:pPr>
          </w:p>
        </w:tc>
        <w:tc>
          <w:tcPr>
            <w:tcW w:w="983" w:type="dxa"/>
          </w:tcPr>
          <w:p w:rsidR="004C0B5D" w:rsidRPr="00617844" w:rsidRDefault="004C0B5D" w:rsidP="00FA0F04">
            <w:pPr>
              <w:shd w:val="clear" w:color="auto" w:fill="FFFFFF"/>
              <w:jc w:val="center"/>
              <w:rPr>
                <w:b/>
                <w:snapToGrid w:val="0"/>
              </w:rPr>
            </w:pPr>
            <w:r>
              <w:rPr>
                <w:b/>
                <w:snapToGrid w:val="0"/>
              </w:rPr>
              <w:t>О</w:t>
            </w:r>
          </w:p>
        </w:tc>
        <w:tc>
          <w:tcPr>
            <w:tcW w:w="983" w:type="dxa"/>
          </w:tcPr>
          <w:p w:rsidR="004C0B5D" w:rsidRPr="00617844" w:rsidRDefault="004C0B5D" w:rsidP="00FA0F04">
            <w:pPr>
              <w:shd w:val="clear" w:color="auto" w:fill="FFFFFF"/>
              <w:jc w:val="center"/>
              <w:rPr>
                <w:b/>
                <w:snapToGrid w:val="0"/>
              </w:rPr>
            </w:pPr>
            <w:r>
              <w:rPr>
                <w:b/>
                <w:snapToGrid w:val="0"/>
              </w:rPr>
              <w:t>-</w:t>
            </w:r>
          </w:p>
        </w:tc>
      </w:tr>
      <w:tr w:rsidR="004C0B5D" w:rsidRPr="00617844" w:rsidTr="00993FAE">
        <w:trPr>
          <w:gridBefore w:val="1"/>
          <w:wBefore w:w="34" w:type="dxa"/>
          <w:trHeight w:val="285"/>
        </w:trPr>
        <w:tc>
          <w:tcPr>
            <w:tcW w:w="6922" w:type="dxa"/>
            <w:gridSpan w:val="2"/>
          </w:tcPr>
          <w:p w:rsidR="004C0B5D" w:rsidRPr="00265A74" w:rsidRDefault="004C0B5D" w:rsidP="00FA0F04">
            <w:pPr>
              <w:shd w:val="clear" w:color="auto" w:fill="FFFFFF"/>
              <w:jc w:val="both"/>
              <w:rPr>
                <w:b/>
                <w:snapToGrid w:val="0"/>
              </w:rPr>
            </w:pPr>
            <w:r w:rsidRPr="00265A74">
              <w:rPr>
                <w:b/>
              </w:rPr>
              <w:t>Специальная деятельность (12.2)</w:t>
            </w:r>
            <w:r w:rsidRPr="00265A74">
              <w:rPr>
                <w:b/>
                <w:snapToGrid w:val="0"/>
              </w:rPr>
              <w:t xml:space="preserve"> </w:t>
            </w:r>
          </w:p>
          <w:p w:rsidR="004C0B5D" w:rsidRPr="00265A74" w:rsidRDefault="004C0B5D"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4C0B5D" w:rsidRPr="004B7EE3" w:rsidRDefault="004C0B5D" w:rsidP="00FA0F04">
            <w:pPr>
              <w:shd w:val="clear" w:color="auto" w:fill="FFFFFF"/>
              <w:jc w:val="both"/>
              <w:rPr>
                <w:b/>
              </w:rPr>
            </w:pPr>
          </w:p>
        </w:tc>
        <w:tc>
          <w:tcPr>
            <w:tcW w:w="983" w:type="dxa"/>
          </w:tcPr>
          <w:p w:rsidR="004C0B5D" w:rsidRPr="00617844" w:rsidRDefault="004C0B5D" w:rsidP="00FA0F04">
            <w:pPr>
              <w:shd w:val="clear" w:color="auto" w:fill="FFFFFF"/>
              <w:jc w:val="center"/>
              <w:rPr>
                <w:b/>
                <w:snapToGrid w:val="0"/>
              </w:rPr>
            </w:pPr>
            <w:r>
              <w:rPr>
                <w:b/>
                <w:snapToGrid w:val="0"/>
              </w:rPr>
              <w:t>-</w:t>
            </w:r>
          </w:p>
        </w:tc>
        <w:tc>
          <w:tcPr>
            <w:tcW w:w="983" w:type="dxa"/>
          </w:tcPr>
          <w:p w:rsidR="004C0B5D" w:rsidRDefault="004C0B5D" w:rsidP="00FA0F04">
            <w:pPr>
              <w:shd w:val="clear" w:color="auto" w:fill="FFFFFF"/>
              <w:jc w:val="center"/>
              <w:rPr>
                <w:b/>
                <w:snapToGrid w:val="0"/>
              </w:rPr>
            </w:pPr>
            <w:r>
              <w:rPr>
                <w:b/>
                <w:snapToGrid w:val="0"/>
              </w:rPr>
              <w:t>-</w:t>
            </w:r>
          </w:p>
        </w:tc>
        <w:tc>
          <w:tcPr>
            <w:tcW w:w="983" w:type="dxa"/>
          </w:tcPr>
          <w:p w:rsidR="004C0B5D" w:rsidRDefault="004C0B5D" w:rsidP="00FA0F04">
            <w:pPr>
              <w:shd w:val="clear" w:color="auto" w:fill="FFFFFF"/>
              <w:jc w:val="center"/>
              <w:rPr>
                <w:b/>
                <w:snapToGrid w:val="0"/>
              </w:rPr>
            </w:pPr>
            <w:r>
              <w:rPr>
                <w:b/>
                <w:snapToGrid w:val="0"/>
              </w:rPr>
              <w:t>О</w:t>
            </w:r>
          </w:p>
        </w:tc>
      </w:tr>
      <w:tr w:rsidR="004C0B5D" w:rsidRPr="00617844" w:rsidTr="00993FAE">
        <w:trPr>
          <w:gridBefore w:val="1"/>
          <w:wBefore w:w="34" w:type="dxa"/>
          <w:trHeight w:val="285"/>
        </w:trPr>
        <w:tc>
          <w:tcPr>
            <w:tcW w:w="6922" w:type="dxa"/>
            <w:gridSpan w:val="2"/>
          </w:tcPr>
          <w:p w:rsidR="004C0B5D" w:rsidRDefault="004C0B5D" w:rsidP="004C0B5D">
            <w:pPr>
              <w:autoSpaceDE w:val="0"/>
              <w:autoSpaceDN w:val="0"/>
              <w:adjustRightInd w:val="0"/>
              <w:jc w:val="both"/>
              <w:rPr>
                <w:b/>
                <w:bCs/>
              </w:rPr>
            </w:pPr>
            <w:proofErr w:type="spellStart"/>
            <w:r>
              <w:rPr>
                <w:b/>
                <w:bCs/>
              </w:rPr>
              <w:t>Недропользование</w:t>
            </w:r>
            <w:proofErr w:type="spellEnd"/>
            <w:r>
              <w:rPr>
                <w:b/>
                <w:bCs/>
              </w:rPr>
              <w:t xml:space="preserve"> (6.1)</w:t>
            </w:r>
          </w:p>
          <w:p w:rsidR="004C0B5D" w:rsidRPr="004C0B5D" w:rsidRDefault="004C0B5D" w:rsidP="004C0B5D">
            <w:pPr>
              <w:autoSpaceDE w:val="0"/>
              <w:autoSpaceDN w:val="0"/>
              <w:adjustRightInd w:val="0"/>
              <w:jc w:val="both"/>
              <w:rPr>
                <w:bCs/>
              </w:rPr>
            </w:pPr>
            <w:r w:rsidRPr="004C0B5D">
              <w:rPr>
                <w:bCs/>
              </w:rPr>
              <w:t>Осуществление геологических изысканий;</w:t>
            </w:r>
          </w:p>
          <w:p w:rsidR="004C0B5D" w:rsidRPr="004C0B5D" w:rsidRDefault="004C0B5D" w:rsidP="004C0B5D">
            <w:pPr>
              <w:autoSpaceDE w:val="0"/>
              <w:autoSpaceDN w:val="0"/>
              <w:adjustRightInd w:val="0"/>
              <w:jc w:val="both"/>
              <w:rPr>
                <w:bCs/>
              </w:rPr>
            </w:pPr>
            <w:r w:rsidRPr="004C0B5D">
              <w:rPr>
                <w:bCs/>
              </w:rPr>
              <w:t>добыча недр открытым (карьеры, отвалы) и закрытым (шахты, скважины) способами;</w:t>
            </w:r>
          </w:p>
          <w:p w:rsidR="004C0B5D" w:rsidRPr="004C0B5D" w:rsidRDefault="004C0B5D" w:rsidP="004C0B5D">
            <w:pPr>
              <w:autoSpaceDE w:val="0"/>
              <w:autoSpaceDN w:val="0"/>
              <w:adjustRightInd w:val="0"/>
              <w:jc w:val="both"/>
              <w:rPr>
                <w:bCs/>
              </w:rPr>
            </w:pPr>
            <w:r w:rsidRPr="004C0B5D">
              <w:rPr>
                <w:bCs/>
              </w:rPr>
              <w:t>размещение объектов капитального строительства, в том числе подземных, в целях добычи недр;</w:t>
            </w:r>
          </w:p>
          <w:p w:rsidR="004C0B5D" w:rsidRPr="004C0B5D" w:rsidRDefault="004C0B5D" w:rsidP="004C0B5D">
            <w:pPr>
              <w:autoSpaceDE w:val="0"/>
              <w:autoSpaceDN w:val="0"/>
              <w:adjustRightInd w:val="0"/>
              <w:jc w:val="both"/>
              <w:rPr>
                <w:bCs/>
              </w:rPr>
            </w:pPr>
            <w:r w:rsidRPr="004C0B5D">
              <w:rPr>
                <w:bCs/>
              </w:rPr>
              <w:t>размещение объектов капитального строительства, необходимых для подготовки сырья к транспортировке и (или) промышленной переработке;</w:t>
            </w:r>
          </w:p>
          <w:p w:rsidR="004C0B5D" w:rsidRPr="004C0B5D" w:rsidRDefault="004C0B5D" w:rsidP="004C0B5D">
            <w:pPr>
              <w:autoSpaceDE w:val="0"/>
              <w:autoSpaceDN w:val="0"/>
              <w:adjustRightInd w:val="0"/>
              <w:jc w:val="both"/>
              <w:rPr>
                <w:bCs/>
              </w:rPr>
            </w:pPr>
            <w:r w:rsidRPr="004C0B5D">
              <w:rPr>
                <w:bCs/>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4C0B5D">
              <w:rPr>
                <w:bCs/>
              </w:rPr>
              <w:t>недропользования</w:t>
            </w:r>
            <w:proofErr w:type="spellEnd"/>
            <w:r w:rsidRPr="004C0B5D">
              <w:rPr>
                <w:bCs/>
              </w:rPr>
              <w:t>, если добыча недр происходит на межселенной территории</w:t>
            </w:r>
          </w:p>
          <w:p w:rsidR="004C0B5D" w:rsidRPr="0071549B" w:rsidRDefault="004C0B5D" w:rsidP="00FA0F04">
            <w:pPr>
              <w:pStyle w:val="afff0"/>
              <w:rPr>
                <w:rFonts w:ascii="Times New Roman" w:hAnsi="Times New Roman" w:cs="Times New Roman"/>
              </w:rPr>
            </w:pPr>
          </w:p>
        </w:tc>
        <w:tc>
          <w:tcPr>
            <w:tcW w:w="983" w:type="dxa"/>
          </w:tcPr>
          <w:p w:rsidR="004C0B5D" w:rsidRPr="004C0B5D" w:rsidRDefault="004C0B5D" w:rsidP="004C0B5D">
            <w:pPr>
              <w:pStyle w:val="afff0"/>
              <w:jc w:val="center"/>
              <w:rPr>
                <w:rFonts w:ascii="Times New Roman" w:hAnsi="Times New Roman" w:cs="Times New Roman"/>
                <w:b/>
              </w:rPr>
            </w:pPr>
            <w:r w:rsidRPr="004C0B5D">
              <w:rPr>
                <w:rFonts w:ascii="Times New Roman" w:hAnsi="Times New Roman" w:cs="Times New Roman"/>
                <w:b/>
              </w:rPr>
              <w:t>О</w:t>
            </w:r>
          </w:p>
        </w:tc>
        <w:tc>
          <w:tcPr>
            <w:tcW w:w="983" w:type="dxa"/>
          </w:tcPr>
          <w:p w:rsidR="004C0B5D" w:rsidRPr="0071549B" w:rsidRDefault="004C0B5D" w:rsidP="00FA0F04">
            <w:pPr>
              <w:pStyle w:val="afff0"/>
              <w:rPr>
                <w:rFonts w:ascii="Times New Roman" w:hAnsi="Times New Roman" w:cs="Times New Roman"/>
              </w:rPr>
            </w:pPr>
            <w:r>
              <w:rPr>
                <w:rFonts w:ascii="Times New Roman" w:hAnsi="Times New Roman" w:cs="Times New Roman"/>
              </w:rPr>
              <w:t>-</w:t>
            </w:r>
          </w:p>
        </w:tc>
        <w:tc>
          <w:tcPr>
            <w:tcW w:w="983" w:type="dxa"/>
          </w:tcPr>
          <w:p w:rsidR="004C0B5D" w:rsidRPr="0071549B" w:rsidRDefault="004C0B5D" w:rsidP="00FA0F04">
            <w:pPr>
              <w:pStyle w:val="afff0"/>
              <w:rPr>
                <w:rFonts w:ascii="Times New Roman" w:hAnsi="Times New Roman" w:cs="Times New Roman"/>
              </w:rPr>
            </w:pPr>
            <w:r>
              <w:rPr>
                <w:rFonts w:ascii="Times New Roman" w:hAnsi="Times New Roman" w:cs="Times New Roman"/>
              </w:rPr>
              <w:t>-</w:t>
            </w:r>
          </w:p>
        </w:tc>
      </w:tr>
      <w:tr w:rsidR="004C0B5D" w:rsidTr="00993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7939" w:type="dxa"/>
            <w:gridSpan w:val="4"/>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4C0B5D" w:rsidRDefault="004C0B5D"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c>
          <w:tcPr>
            <w:tcW w:w="983" w:type="dxa"/>
            <w:tcBorders>
              <w:top w:val="single" w:sz="4" w:space="0" w:color="000000"/>
              <w:left w:val="single" w:sz="4" w:space="0" w:color="000000"/>
              <w:bottom w:val="single" w:sz="4" w:space="0" w:color="000000"/>
              <w:right w:val="single" w:sz="4" w:space="0" w:color="000000"/>
            </w:tcBorders>
          </w:tcPr>
          <w:p w:rsidR="004C0B5D" w:rsidRDefault="004C0B5D" w:rsidP="00FA0F04">
            <w:pPr>
              <w:jc w:val="center"/>
              <w:rPr>
                <w:b/>
                <w:bCs/>
              </w:rPr>
            </w:pPr>
          </w:p>
        </w:tc>
        <w:tc>
          <w:tcPr>
            <w:tcW w:w="983" w:type="dxa"/>
            <w:tcBorders>
              <w:top w:val="single" w:sz="4" w:space="0" w:color="000000"/>
              <w:left w:val="single" w:sz="4" w:space="0" w:color="000000"/>
              <w:bottom w:val="single" w:sz="4" w:space="0" w:color="000000"/>
              <w:right w:val="single" w:sz="4" w:space="0" w:color="000000"/>
            </w:tcBorders>
          </w:tcPr>
          <w:p w:rsidR="004C0B5D" w:rsidRDefault="004C0B5D" w:rsidP="00FA0F04">
            <w:pPr>
              <w:jc w:val="center"/>
              <w:rPr>
                <w:b/>
                <w:bCs/>
              </w:rPr>
            </w:pPr>
          </w:p>
        </w:tc>
      </w:tr>
      <w:tr w:rsidR="00993FAE" w:rsidTr="00993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6946"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993FAE" w:rsidRPr="0071549B" w:rsidRDefault="00993FAE"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c>
          <w:tcPr>
            <w:tcW w:w="993" w:type="dxa"/>
            <w:gridSpan w:val="2"/>
            <w:tcBorders>
              <w:top w:val="single" w:sz="4" w:space="0" w:color="000000"/>
              <w:left w:val="single" w:sz="4" w:space="0" w:color="000000"/>
              <w:bottom w:val="single" w:sz="4" w:space="0" w:color="000000"/>
              <w:right w:val="single" w:sz="4" w:space="0" w:color="000000"/>
            </w:tcBorders>
          </w:tcPr>
          <w:p w:rsidR="00993FAE" w:rsidRPr="00993FAE" w:rsidRDefault="00993FAE" w:rsidP="00993FAE">
            <w:pPr>
              <w:pStyle w:val="afff0"/>
              <w:jc w:val="center"/>
              <w:rPr>
                <w:rFonts w:ascii="Times New Roman" w:hAnsi="Times New Roman" w:cs="Times New Roman"/>
                <w:b/>
              </w:rPr>
            </w:pPr>
            <w:r w:rsidRPr="00993FAE">
              <w:rPr>
                <w:rFonts w:ascii="Times New Roman" w:hAnsi="Times New Roman" w:cs="Times New Roman"/>
                <w:b/>
              </w:rPr>
              <w:t>В</w:t>
            </w:r>
          </w:p>
        </w:tc>
        <w:tc>
          <w:tcPr>
            <w:tcW w:w="983" w:type="dxa"/>
            <w:tcBorders>
              <w:top w:val="single" w:sz="4" w:space="0" w:color="000000"/>
              <w:left w:val="single" w:sz="4" w:space="0" w:color="000000"/>
              <w:bottom w:val="single" w:sz="4" w:space="0" w:color="000000"/>
              <w:right w:val="single" w:sz="4" w:space="0" w:color="000000"/>
            </w:tcBorders>
          </w:tcPr>
          <w:p w:rsidR="00993FAE" w:rsidRPr="00993FAE" w:rsidRDefault="00993FAE" w:rsidP="00993FAE">
            <w:pPr>
              <w:pStyle w:val="afff0"/>
              <w:jc w:val="center"/>
              <w:rPr>
                <w:rFonts w:ascii="Times New Roman" w:hAnsi="Times New Roman" w:cs="Times New Roman"/>
                <w:b/>
              </w:rPr>
            </w:pPr>
            <w:r w:rsidRPr="00993FAE">
              <w:rPr>
                <w:rFonts w:ascii="Times New Roman" w:hAnsi="Times New Roman" w:cs="Times New Roman"/>
                <w:b/>
              </w:rPr>
              <w:t>В</w:t>
            </w:r>
          </w:p>
        </w:tc>
        <w:tc>
          <w:tcPr>
            <w:tcW w:w="983" w:type="dxa"/>
            <w:tcBorders>
              <w:top w:val="single" w:sz="4" w:space="0" w:color="000000"/>
              <w:left w:val="single" w:sz="4" w:space="0" w:color="000000"/>
              <w:bottom w:val="single" w:sz="4" w:space="0" w:color="000000"/>
              <w:right w:val="single" w:sz="4" w:space="0" w:color="000000"/>
            </w:tcBorders>
          </w:tcPr>
          <w:p w:rsidR="00993FAE" w:rsidRPr="00993FAE" w:rsidRDefault="00993FAE" w:rsidP="00993FAE">
            <w:pPr>
              <w:pStyle w:val="afff0"/>
              <w:jc w:val="center"/>
              <w:rPr>
                <w:rFonts w:ascii="Times New Roman" w:hAnsi="Times New Roman" w:cs="Times New Roman"/>
                <w:b/>
              </w:rPr>
            </w:pPr>
            <w:r w:rsidRPr="00993FAE">
              <w:rPr>
                <w:rFonts w:ascii="Times New Roman" w:hAnsi="Times New Roman" w:cs="Times New Roman"/>
                <w:b/>
              </w:rPr>
              <w:t>В</w:t>
            </w:r>
          </w:p>
        </w:tc>
      </w:tr>
      <w:tr w:rsidR="00993FAE" w:rsidRPr="00617844" w:rsidTr="00993FAE">
        <w:trPr>
          <w:trHeight w:val="285"/>
        </w:trPr>
        <w:tc>
          <w:tcPr>
            <w:tcW w:w="9905" w:type="dxa"/>
            <w:gridSpan w:val="6"/>
          </w:tcPr>
          <w:p w:rsidR="00993FAE" w:rsidRPr="003838BE" w:rsidRDefault="00993FAE"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w:t>
            </w:r>
            <w:r>
              <w:rPr>
                <w:snapToGrid w:val="0"/>
              </w:rPr>
              <w:t>С</w:t>
            </w:r>
            <w:proofErr w:type="gramStart"/>
            <w:r>
              <w:rPr>
                <w:snapToGrid w:val="0"/>
              </w:rPr>
              <w:t>1</w:t>
            </w:r>
            <w:proofErr w:type="gramEnd"/>
            <w:r>
              <w:rPr>
                <w:snapToGrid w:val="0"/>
              </w:rPr>
              <w:t>,</w:t>
            </w:r>
            <w:r w:rsidRPr="003838BE">
              <w:rPr>
                <w:snapToGrid w:val="0"/>
              </w:rPr>
              <w:t>С2</w:t>
            </w:r>
            <w:r>
              <w:rPr>
                <w:snapToGrid w:val="0"/>
              </w:rPr>
              <w:t>, С3</w:t>
            </w:r>
            <w:r w:rsidRPr="003838BE">
              <w:rPr>
                <w:snapToGrid w:val="0"/>
              </w:rPr>
              <w:t xml:space="preserve"> не устанавливаются.</w:t>
            </w:r>
          </w:p>
          <w:p w:rsidR="00993FAE" w:rsidRPr="00C310EA" w:rsidRDefault="00993FAE" w:rsidP="00FA0F04">
            <w:pPr>
              <w:shd w:val="clear" w:color="auto" w:fill="FFFFFF"/>
              <w:ind w:firstLine="709"/>
              <w:jc w:val="both"/>
              <w:rPr>
                <w:b/>
                <w:snapToGrid w:val="0"/>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320371">
        <w:rPr>
          <w:b/>
        </w:rPr>
        <w:t xml:space="preserve"> (С</w:t>
      </w:r>
      <w:proofErr w:type="gramStart"/>
      <w:r w:rsidR="00320371">
        <w:rPr>
          <w:b/>
        </w:rPr>
        <w:t>1</w:t>
      </w:r>
      <w:proofErr w:type="gramEnd"/>
      <w:r w:rsidR="00320371">
        <w:rPr>
          <w:b/>
        </w:rPr>
        <w:t>, С2, С3)</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 xml:space="preserve">не подлежит </w:t>
            </w:r>
            <w:r w:rsidR="00967D90" w:rsidRPr="001D03DA">
              <w:rPr>
                <w:bCs/>
              </w:rPr>
              <w:lastRenderedPageBreak/>
              <w:t>установлению</w:t>
            </w:r>
          </w:p>
          <w:p w:rsidR="0071549B" w:rsidRPr="0071549B" w:rsidRDefault="0071549B" w:rsidP="00FA0F04">
            <w:pPr>
              <w:pStyle w:val="afff0"/>
              <w:rPr>
                <w:rFonts w:ascii="Times New Roman" w:hAnsi="Times New Roman" w:cs="Times New Roman"/>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36072C">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36072C">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36072C">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36072C">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36072C">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36072C">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47" w:history="1">
        <w:r w:rsidRPr="00946B44">
          <w:rPr>
            <w:snapToGrid w:val="0"/>
          </w:rPr>
          <w:t>статье</w:t>
        </w:r>
        <w:r w:rsidR="00946B44">
          <w:rPr>
            <w:snapToGrid w:val="0"/>
          </w:rPr>
          <w:t xml:space="preserve"> </w:t>
        </w:r>
        <w:r w:rsidR="007B139E">
          <w:rPr>
            <w:snapToGrid w:val="0"/>
          </w:rPr>
          <w:t>45</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7B139E">
        <w:rPr>
          <w:b/>
          <w:snapToGrid w:val="0"/>
          <w:sz w:val="28"/>
          <w:szCs w:val="28"/>
        </w:rPr>
        <w:t>5</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Default="0071549B" w:rsidP="0071549B">
      <w:pPr>
        <w:autoSpaceDE w:val="0"/>
        <w:autoSpaceDN w:val="0"/>
        <w:adjustRightInd w:val="0"/>
        <w:ind w:firstLine="709"/>
        <w:jc w:val="both"/>
      </w:pPr>
      <w:r w:rsidRPr="003C3984">
        <w:t>- зоны охраны воздушных линий электропередачи;</w:t>
      </w:r>
    </w:p>
    <w:p w:rsidR="00CF291C" w:rsidRPr="003C3984" w:rsidRDefault="00CF291C" w:rsidP="00CF291C">
      <w:pPr>
        <w:autoSpaceDE w:val="0"/>
        <w:autoSpaceDN w:val="0"/>
        <w:adjustRightInd w:val="0"/>
        <w:ind w:firstLine="709"/>
        <w:jc w:val="both"/>
      </w:pPr>
      <w:r w:rsidRPr="003C3984">
        <w:t xml:space="preserve">- </w:t>
      </w:r>
      <w:proofErr w:type="spellStart"/>
      <w:r w:rsidRPr="003C3984">
        <w:t>водоохранные</w:t>
      </w:r>
      <w:proofErr w:type="spellEnd"/>
      <w:r w:rsidRPr="003C3984">
        <w:t xml:space="preserve"> зоны рек и водоемов и др.</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Default="0071549B" w:rsidP="0071549B">
      <w:pPr>
        <w:autoSpaceDE w:val="0"/>
        <w:autoSpaceDN w:val="0"/>
        <w:adjustRightInd w:val="0"/>
        <w:ind w:firstLine="709"/>
        <w:jc w:val="both"/>
      </w:pPr>
      <w:r w:rsidRPr="003C3984">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FE4600" w:rsidP="0071549B">
      <w:pPr>
        <w:shd w:val="clear" w:color="auto" w:fill="FFFFFF"/>
        <w:autoSpaceDE w:val="0"/>
        <w:autoSpaceDN w:val="0"/>
        <w:adjustRightInd w:val="0"/>
        <w:ind w:firstLine="709"/>
        <w:jc w:val="both"/>
        <w:rPr>
          <w:b/>
        </w:rPr>
      </w:pPr>
      <w:r>
        <w:rPr>
          <w:b/>
        </w:rPr>
        <w:t>3.</w:t>
      </w:r>
      <w:r w:rsidR="0071549B" w:rsidRPr="003C3984">
        <w:rPr>
          <w:b/>
        </w:rPr>
        <w:t>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Pr="003C3984" w:rsidRDefault="008E3248" w:rsidP="0071549B">
      <w:pPr>
        <w:shd w:val="clear" w:color="auto" w:fill="FFFFFF"/>
        <w:autoSpaceDE w:val="0"/>
        <w:autoSpaceDN w:val="0"/>
        <w:adjustRightInd w:val="0"/>
        <w:ind w:firstLine="709"/>
        <w:jc w:val="both"/>
      </w:pPr>
      <w:r>
        <w:t>35 кВ- 15 метров</w:t>
      </w:r>
    </w:p>
    <w:p w:rsidR="0071549B" w:rsidRPr="003C3984" w:rsidRDefault="00FE4600" w:rsidP="0071549B">
      <w:pPr>
        <w:shd w:val="clear" w:color="auto" w:fill="FFFFFF"/>
        <w:autoSpaceDE w:val="0"/>
        <w:autoSpaceDN w:val="0"/>
        <w:adjustRightInd w:val="0"/>
        <w:ind w:firstLine="709"/>
        <w:jc w:val="both"/>
        <w:rPr>
          <w:b/>
          <w:highlight w:val="yellow"/>
        </w:rPr>
      </w:pPr>
      <w:r>
        <w:rPr>
          <w:b/>
        </w:rPr>
        <w:t>4</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48"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49"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lastRenderedPageBreak/>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lastRenderedPageBreak/>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FE4600" w:rsidP="0071549B">
      <w:pPr>
        <w:pStyle w:val="23"/>
        <w:spacing w:line="240" w:lineRule="auto"/>
        <w:rPr>
          <w:rFonts w:ascii="Times New Roman" w:hAnsi="Times New Roman"/>
          <w:b/>
        </w:rPr>
      </w:pPr>
      <w:r>
        <w:rPr>
          <w:rFonts w:ascii="Times New Roman" w:hAnsi="Times New Roman"/>
          <w:b/>
        </w:rPr>
        <w:t>5</w:t>
      </w:r>
      <w:r w:rsidR="00011394">
        <w:rPr>
          <w:rFonts w:ascii="Times New Roman" w:hAnsi="Times New Roman"/>
          <w:b/>
        </w:rPr>
        <w:t>.</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50"/>
          <w:headerReference w:type="default" r:id="rId51"/>
          <w:footerReference w:type="even" r:id="rId52"/>
          <w:footerReference w:type="default" r:id="rId53"/>
          <w:headerReference w:type="first" r:id="rId54"/>
          <w:footerReference w:type="first" r:id="rId55"/>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4E4" w:rsidRPr="00A27319" w:rsidRDefault="008724E4" w:rsidP="00A27319">
      <w:r>
        <w:separator/>
      </w:r>
    </w:p>
  </w:endnote>
  <w:endnote w:type="continuationSeparator" w:id="0">
    <w:p w:rsidR="008724E4" w:rsidRPr="00A27319" w:rsidRDefault="008724E4"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71" w:rsidRDefault="0032037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320371" w:rsidRDefault="00320371">
        <w:pPr>
          <w:pStyle w:val="ae"/>
        </w:pPr>
        <w:fldSimple w:instr=" PAGE   \* MERGEFORMAT ">
          <w:r w:rsidR="00472CBA">
            <w:rPr>
              <w:noProof/>
            </w:rPr>
            <w:t>20</w:t>
          </w:r>
        </w:fldSimple>
      </w:p>
    </w:sdtContent>
  </w:sdt>
  <w:p w:rsidR="00320371" w:rsidRPr="00856919" w:rsidRDefault="00320371"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71" w:rsidRDefault="0032037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4E4" w:rsidRPr="00A27319" w:rsidRDefault="008724E4" w:rsidP="00A27319">
      <w:r>
        <w:separator/>
      </w:r>
    </w:p>
  </w:footnote>
  <w:footnote w:type="continuationSeparator" w:id="0">
    <w:p w:rsidR="008724E4" w:rsidRPr="00A27319" w:rsidRDefault="008724E4"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71" w:rsidRDefault="00320371">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71" w:rsidRDefault="00320371">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71" w:rsidRDefault="00320371">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14D40"/>
    <w:rsid w:val="00023147"/>
    <w:rsid w:val="00023C19"/>
    <w:rsid w:val="00024296"/>
    <w:rsid w:val="00027EA8"/>
    <w:rsid w:val="0003013B"/>
    <w:rsid w:val="00030A29"/>
    <w:rsid w:val="000332D2"/>
    <w:rsid w:val="00055407"/>
    <w:rsid w:val="00081FC1"/>
    <w:rsid w:val="000910C6"/>
    <w:rsid w:val="00094199"/>
    <w:rsid w:val="000A33CB"/>
    <w:rsid w:val="000B0455"/>
    <w:rsid w:val="000B06C6"/>
    <w:rsid w:val="000B4AAE"/>
    <w:rsid w:val="000C134F"/>
    <w:rsid w:val="000D1360"/>
    <w:rsid w:val="000D487A"/>
    <w:rsid w:val="000D7652"/>
    <w:rsid w:val="000E1A1B"/>
    <w:rsid w:val="000E2959"/>
    <w:rsid w:val="000E7C9C"/>
    <w:rsid w:val="000F189D"/>
    <w:rsid w:val="00113A10"/>
    <w:rsid w:val="001219CA"/>
    <w:rsid w:val="00126BE7"/>
    <w:rsid w:val="00126C48"/>
    <w:rsid w:val="00131F8A"/>
    <w:rsid w:val="00156ABA"/>
    <w:rsid w:val="00160169"/>
    <w:rsid w:val="001658BE"/>
    <w:rsid w:val="00171C51"/>
    <w:rsid w:val="001921EA"/>
    <w:rsid w:val="001924A9"/>
    <w:rsid w:val="0019253A"/>
    <w:rsid w:val="001957F2"/>
    <w:rsid w:val="0019742B"/>
    <w:rsid w:val="001A0965"/>
    <w:rsid w:val="001A4314"/>
    <w:rsid w:val="001B43FB"/>
    <w:rsid w:val="001B7051"/>
    <w:rsid w:val="001C24EB"/>
    <w:rsid w:val="001C673F"/>
    <w:rsid w:val="001D03DA"/>
    <w:rsid w:val="001D3459"/>
    <w:rsid w:val="001D3FCB"/>
    <w:rsid w:val="001D5A26"/>
    <w:rsid w:val="001E0AAD"/>
    <w:rsid w:val="001E2EDB"/>
    <w:rsid w:val="001F4769"/>
    <w:rsid w:val="00203E3C"/>
    <w:rsid w:val="002059F2"/>
    <w:rsid w:val="002076A9"/>
    <w:rsid w:val="00214766"/>
    <w:rsid w:val="0021517C"/>
    <w:rsid w:val="00221D53"/>
    <w:rsid w:val="00231E67"/>
    <w:rsid w:val="00237B23"/>
    <w:rsid w:val="002749B1"/>
    <w:rsid w:val="00280DE8"/>
    <w:rsid w:val="00285E04"/>
    <w:rsid w:val="00291D0D"/>
    <w:rsid w:val="002A4E8C"/>
    <w:rsid w:val="002A7BCA"/>
    <w:rsid w:val="002B3107"/>
    <w:rsid w:val="002B6B9E"/>
    <w:rsid w:val="002B7D73"/>
    <w:rsid w:val="002C65EE"/>
    <w:rsid w:val="002C7A72"/>
    <w:rsid w:val="003072F4"/>
    <w:rsid w:val="003119A1"/>
    <w:rsid w:val="0031547F"/>
    <w:rsid w:val="00320371"/>
    <w:rsid w:val="00323F7E"/>
    <w:rsid w:val="00330458"/>
    <w:rsid w:val="00340EE5"/>
    <w:rsid w:val="00342F07"/>
    <w:rsid w:val="0034361C"/>
    <w:rsid w:val="003507DD"/>
    <w:rsid w:val="00353058"/>
    <w:rsid w:val="00356F2F"/>
    <w:rsid w:val="00360382"/>
    <w:rsid w:val="0036072C"/>
    <w:rsid w:val="00363065"/>
    <w:rsid w:val="00366145"/>
    <w:rsid w:val="003761DD"/>
    <w:rsid w:val="00386822"/>
    <w:rsid w:val="00387728"/>
    <w:rsid w:val="00396BC5"/>
    <w:rsid w:val="003A0ED9"/>
    <w:rsid w:val="003A1FDA"/>
    <w:rsid w:val="003C483E"/>
    <w:rsid w:val="003D4694"/>
    <w:rsid w:val="003E5235"/>
    <w:rsid w:val="003F1792"/>
    <w:rsid w:val="003F4F8A"/>
    <w:rsid w:val="00411ABE"/>
    <w:rsid w:val="00412513"/>
    <w:rsid w:val="0041357A"/>
    <w:rsid w:val="0041585D"/>
    <w:rsid w:val="0043134E"/>
    <w:rsid w:val="00433ACF"/>
    <w:rsid w:val="00446570"/>
    <w:rsid w:val="004542A4"/>
    <w:rsid w:val="00454495"/>
    <w:rsid w:val="0046421D"/>
    <w:rsid w:val="00471C04"/>
    <w:rsid w:val="00472CBA"/>
    <w:rsid w:val="00476028"/>
    <w:rsid w:val="004831A7"/>
    <w:rsid w:val="0048348F"/>
    <w:rsid w:val="00487454"/>
    <w:rsid w:val="00487EEC"/>
    <w:rsid w:val="00492E0E"/>
    <w:rsid w:val="004A1BA4"/>
    <w:rsid w:val="004A5ED5"/>
    <w:rsid w:val="004B4683"/>
    <w:rsid w:val="004C0B5D"/>
    <w:rsid w:val="004C5726"/>
    <w:rsid w:val="004D3FB2"/>
    <w:rsid w:val="004E1005"/>
    <w:rsid w:val="004E3F66"/>
    <w:rsid w:val="004E66BD"/>
    <w:rsid w:val="004F2C85"/>
    <w:rsid w:val="00504028"/>
    <w:rsid w:val="00504283"/>
    <w:rsid w:val="00505F38"/>
    <w:rsid w:val="005220C1"/>
    <w:rsid w:val="00531410"/>
    <w:rsid w:val="00534BBA"/>
    <w:rsid w:val="005417BF"/>
    <w:rsid w:val="00541E91"/>
    <w:rsid w:val="00545335"/>
    <w:rsid w:val="0055173D"/>
    <w:rsid w:val="00551DE7"/>
    <w:rsid w:val="005547BA"/>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1AE"/>
    <w:rsid w:val="0060324A"/>
    <w:rsid w:val="00606510"/>
    <w:rsid w:val="00626ADF"/>
    <w:rsid w:val="00632664"/>
    <w:rsid w:val="006448DB"/>
    <w:rsid w:val="00646172"/>
    <w:rsid w:val="00650799"/>
    <w:rsid w:val="00656B24"/>
    <w:rsid w:val="00663FA4"/>
    <w:rsid w:val="00672D2C"/>
    <w:rsid w:val="00675FE9"/>
    <w:rsid w:val="00680D57"/>
    <w:rsid w:val="0068111D"/>
    <w:rsid w:val="006A1DEB"/>
    <w:rsid w:val="006A47A0"/>
    <w:rsid w:val="006A75D5"/>
    <w:rsid w:val="006D3010"/>
    <w:rsid w:val="006D3D12"/>
    <w:rsid w:val="006D4860"/>
    <w:rsid w:val="006D4F61"/>
    <w:rsid w:val="006E6BB7"/>
    <w:rsid w:val="00700765"/>
    <w:rsid w:val="00703964"/>
    <w:rsid w:val="0071549B"/>
    <w:rsid w:val="00724DBE"/>
    <w:rsid w:val="00743CB5"/>
    <w:rsid w:val="00746CCF"/>
    <w:rsid w:val="00761DFB"/>
    <w:rsid w:val="00776062"/>
    <w:rsid w:val="00776EEC"/>
    <w:rsid w:val="0078388F"/>
    <w:rsid w:val="00796810"/>
    <w:rsid w:val="007B139E"/>
    <w:rsid w:val="007B589F"/>
    <w:rsid w:val="007C2FB6"/>
    <w:rsid w:val="007E2B5B"/>
    <w:rsid w:val="007E2D84"/>
    <w:rsid w:val="007F5510"/>
    <w:rsid w:val="00800AF8"/>
    <w:rsid w:val="00807A35"/>
    <w:rsid w:val="00810467"/>
    <w:rsid w:val="008213F4"/>
    <w:rsid w:val="00821FCC"/>
    <w:rsid w:val="00823F43"/>
    <w:rsid w:val="00834A1E"/>
    <w:rsid w:val="0083557F"/>
    <w:rsid w:val="008360EC"/>
    <w:rsid w:val="00842D5D"/>
    <w:rsid w:val="00852731"/>
    <w:rsid w:val="00852DDB"/>
    <w:rsid w:val="00855C99"/>
    <w:rsid w:val="00856919"/>
    <w:rsid w:val="008724E4"/>
    <w:rsid w:val="00882141"/>
    <w:rsid w:val="008951D0"/>
    <w:rsid w:val="00896B24"/>
    <w:rsid w:val="0089763C"/>
    <w:rsid w:val="008A0822"/>
    <w:rsid w:val="008A0A88"/>
    <w:rsid w:val="008A57C8"/>
    <w:rsid w:val="008A5C7C"/>
    <w:rsid w:val="008A63AB"/>
    <w:rsid w:val="008B29A3"/>
    <w:rsid w:val="008C3DB6"/>
    <w:rsid w:val="008C5004"/>
    <w:rsid w:val="008D0DB2"/>
    <w:rsid w:val="008D5111"/>
    <w:rsid w:val="008E2840"/>
    <w:rsid w:val="008E3248"/>
    <w:rsid w:val="008F3F4B"/>
    <w:rsid w:val="008F50B8"/>
    <w:rsid w:val="00915A9D"/>
    <w:rsid w:val="0091738E"/>
    <w:rsid w:val="00920F35"/>
    <w:rsid w:val="009352FE"/>
    <w:rsid w:val="009433B0"/>
    <w:rsid w:val="00946B44"/>
    <w:rsid w:val="00956E04"/>
    <w:rsid w:val="00962CD8"/>
    <w:rsid w:val="00967D90"/>
    <w:rsid w:val="009777B1"/>
    <w:rsid w:val="00990F28"/>
    <w:rsid w:val="00992D52"/>
    <w:rsid w:val="00993FAE"/>
    <w:rsid w:val="0099655D"/>
    <w:rsid w:val="00996F9A"/>
    <w:rsid w:val="009A7DAF"/>
    <w:rsid w:val="009D375A"/>
    <w:rsid w:val="009D38DD"/>
    <w:rsid w:val="009D39C0"/>
    <w:rsid w:val="009D6472"/>
    <w:rsid w:val="009D7470"/>
    <w:rsid w:val="009E25FD"/>
    <w:rsid w:val="009F4D6C"/>
    <w:rsid w:val="009F6022"/>
    <w:rsid w:val="00A10B2F"/>
    <w:rsid w:val="00A12B54"/>
    <w:rsid w:val="00A17DF9"/>
    <w:rsid w:val="00A27319"/>
    <w:rsid w:val="00A33C27"/>
    <w:rsid w:val="00A43DEA"/>
    <w:rsid w:val="00A525F9"/>
    <w:rsid w:val="00A52B60"/>
    <w:rsid w:val="00A575F4"/>
    <w:rsid w:val="00A600D6"/>
    <w:rsid w:val="00A60AF8"/>
    <w:rsid w:val="00A6154B"/>
    <w:rsid w:val="00A66ED1"/>
    <w:rsid w:val="00A76A29"/>
    <w:rsid w:val="00A76B79"/>
    <w:rsid w:val="00A77071"/>
    <w:rsid w:val="00A90D61"/>
    <w:rsid w:val="00A94484"/>
    <w:rsid w:val="00A96EA2"/>
    <w:rsid w:val="00A96EB8"/>
    <w:rsid w:val="00AA6E00"/>
    <w:rsid w:val="00AB221A"/>
    <w:rsid w:val="00AC6046"/>
    <w:rsid w:val="00AC7D67"/>
    <w:rsid w:val="00AD615B"/>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B2DD5"/>
    <w:rsid w:val="00BB6805"/>
    <w:rsid w:val="00BD0659"/>
    <w:rsid w:val="00BD1A59"/>
    <w:rsid w:val="00BE6568"/>
    <w:rsid w:val="00C05EBA"/>
    <w:rsid w:val="00C117BB"/>
    <w:rsid w:val="00C12F73"/>
    <w:rsid w:val="00C250FE"/>
    <w:rsid w:val="00C253A7"/>
    <w:rsid w:val="00C276EF"/>
    <w:rsid w:val="00C30593"/>
    <w:rsid w:val="00C41056"/>
    <w:rsid w:val="00C4275F"/>
    <w:rsid w:val="00C44D55"/>
    <w:rsid w:val="00C6345D"/>
    <w:rsid w:val="00C811BB"/>
    <w:rsid w:val="00CA6660"/>
    <w:rsid w:val="00CB1580"/>
    <w:rsid w:val="00CB725B"/>
    <w:rsid w:val="00CC00C2"/>
    <w:rsid w:val="00CC0C10"/>
    <w:rsid w:val="00CC17FD"/>
    <w:rsid w:val="00CC3D22"/>
    <w:rsid w:val="00CC535C"/>
    <w:rsid w:val="00CC5973"/>
    <w:rsid w:val="00CF291C"/>
    <w:rsid w:val="00CF2B2C"/>
    <w:rsid w:val="00CF76D5"/>
    <w:rsid w:val="00D01631"/>
    <w:rsid w:val="00D05036"/>
    <w:rsid w:val="00D145E7"/>
    <w:rsid w:val="00D16917"/>
    <w:rsid w:val="00D254E4"/>
    <w:rsid w:val="00D25D16"/>
    <w:rsid w:val="00D27CC1"/>
    <w:rsid w:val="00D321A9"/>
    <w:rsid w:val="00D339D0"/>
    <w:rsid w:val="00D3617F"/>
    <w:rsid w:val="00D40639"/>
    <w:rsid w:val="00D4368B"/>
    <w:rsid w:val="00D43E2A"/>
    <w:rsid w:val="00D6080B"/>
    <w:rsid w:val="00D60A6A"/>
    <w:rsid w:val="00D63D04"/>
    <w:rsid w:val="00D6568B"/>
    <w:rsid w:val="00D663E7"/>
    <w:rsid w:val="00D67E5B"/>
    <w:rsid w:val="00D70593"/>
    <w:rsid w:val="00D83E19"/>
    <w:rsid w:val="00D84E07"/>
    <w:rsid w:val="00DA1F81"/>
    <w:rsid w:val="00DA393F"/>
    <w:rsid w:val="00DA3F98"/>
    <w:rsid w:val="00DA66C3"/>
    <w:rsid w:val="00DA7790"/>
    <w:rsid w:val="00DB4074"/>
    <w:rsid w:val="00DB4389"/>
    <w:rsid w:val="00DC2B4F"/>
    <w:rsid w:val="00DC4180"/>
    <w:rsid w:val="00DD12D5"/>
    <w:rsid w:val="00DD3C51"/>
    <w:rsid w:val="00DD7129"/>
    <w:rsid w:val="00DD7FDA"/>
    <w:rsid w:val="00DE000B"/>
    <w:rsid w:val="00DE7793"/>
    <w:rsid w:val="00E010C7"/>
    <w:rsid w:val="00E03294"/>
    <w:rsid w:val="00E11B03"/>
    <w:rsid w:val="00E17110"/>
    <w:rsid w:val="00E17CC9"/>
    <w:rsid w:val="00E22541"/>
    <w:rsid w:val="00E249AB"/>
    <w:rsid w:val="00E2730A"/>
    <w:rsid w:val="00E278AB"/>
    <w:rsid w:val="00E363BF"/>
    <w:rsid w:val="00E5774B"/>
    <w:rsid w:val="00E61EA2"/>
    <w:rsid w:val="00E62DD4"/>
    <w:rsid w:val="00E6407F"/>
    <w:rsid w:val="00E70426"/>
    <w:rsid w:val="00E84061"/>
    <w:rsid w:val="00E84934"/>
    <w:rsid w:val="00EA5A04"/>
    <w:rsid w:val="00EB1F5E"/>
    <w:rsid w:val="00EB4BA9"/>
    <w:rsid w:val="00EB6CA5"/>
    <w:rsid w:val="00EC5BBC"/>
    <w:rsid w:val="00EF788A"/>
    <w:rsid w:val="00F12260"/>
    <w:rsid w:val="00F13B7E"/>
    <w:rsid w:val="00F15FC0"/>
    <w:rsid w:val="00F2574C"/>
    <w:rsid w:val="00F43980"/>
    <w:rsid w:val="00F44E71"/>
    <w:rsid w:val="00F90D27"/>
    <w:rsid w:val="00F95C64"/>
    <w:rsid w:val="00FA0F04"/>
    <w:rsid w:val="00FA1475"/>
    <w:rsid w:val="00FA3535"/>
    <w:rsid w:val="00FA38E4"/>
    <w:rsid w:val="00FA6E28"/>
    <w:rsid w:val="00FB768C"/>
    <w:rsid w:val="00FC0F1B"/>
    <w:rsid w:val="00FD362E"/>
    <w:rsid w:val="00FE12C5"/>
    <w:rsid w:val="00FE4600"/>
    <w:rsid w:val="00FE4831"/>
    <w:rsid w:val="00FE7B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uiPriority w:val="99"/>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http://docs.cntd.ru/document/462703487"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http://docs.cntd.ru/document/462703487" TargetMode="External"/><Relationship Id="rId47" Type="http://schemas.openxmlformats.org/officeDocument/2006/relationships/hyperlink" Target="http://docs.cntd.ru/document/462703487"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http://docs.cntd.ru/document/462703487" TargetMode="External"/><Relationship Id="rId46" Type="http://schemas.openxmlformats.org/officeDocument/2006/relationships/hyperlink" Target="http://docs.cntd.ru/document/462703487" TargetMode="External"/><Relationship Id="rId2" Type="http://schemas.openxmlformats.org/officeDocument/2006/relationships/numbering" Target="numbering.xml"/><Relationship Id="rId16" Type="http://schemas.openxmlformats.org/officeDocument/2006/relationships/hyperlink" Target="garantF1://70581110.0" TargetMode="External"/><Relationship Id="rId20" Type="http://schemas.openxmlformats.org/officeDocument/2006/relationships/hyperlink" Target="consultantplus://offline/ref=5E03B0AC1C8E32D0BA012200B2546A2A9BB0B689D78A9A878BA68DDD38484777B887BAB1E1KDlFA" TargetMode="External"/><Relationship Id="rId29" Type="http://schemas.openxmlformats.org/officeDocument/2006/relationships/hyperlink" Target="consultantplus://offline/ref=F178EAB3848AC364B18A3B653C25D6AB36ECA7F1F0804BA7FD4DF96BB9C8C194663BF7A261Y8G" TargetMode="External"/><Relationship Id="rId41" Type="http://schemas.openxmlformats.org/officeDocument/2006/relationships/hyperlink" Target="http://docs.cntd.ru/document/462703487"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http://docs.cntd.ru/document/462703487" TargetMode="External"/><Relationship Id="rId40" Type="http://schemas.openxmlformats.org/officeDocument/2006/relationships/hyperlink" Target="http://docs.cntd.ru/document/462703487" TargetMode="External"/><Relationship Id="rId45" Type="http://schemas.openxmlformats.org/officeDocument/2006/relationships/hyperlink" Target="http://docs.cntd.ru/document/462703487"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yperlink" Target="http://docs.cntd.ru/document/901859406" TargetMode="External"/><Relationship Id="rId57" Type="http://schemas.openxmlformats.org/officeDocument/2006/relationships/theme" Target="theme/theme1.xm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http://docs.cntd.ru/document/462703487"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http://docs.cntd.ru/document/462703487" TargetMode="External"/><Relationship Id="rId48" Type="http://schemas.openxmlformats.org/officeDocument/2006/relationships/hyperlink" Target="http://docs.cntd.ru/document/901729631" TargetMode="External"/><Relationship Id="rId56" Type="http://schemas.openxmlformats.org/officeDocument/2006/relationships/fontTable" Target="fontTable.xml"/><Relationship Id="rId8" Type="http://schemas.openxmlformats.org/officeDocument/2006/relationships/hyperlink" Target="garantF1://12038258.0"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A9487-BDB3-4089-A9B5-9F0C3C2C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1532</TotalTime>
  <Pages>78</Pages>
  <Words>32727</Words>
  <Characters>186550</Characters>
  <Application>Microsoft Office Word</Application>
  <DocSecurity>0</DocSecurity>
  <Lines>1554</Lines>
  <Paragraphs>437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218840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40</cp:revision>
  <cp:lastPrinted>2017-11-28T23:19:00Z</cp:lastPrinted>
  <dcterms:created xsi:type="dcterms:W3CDTF">2017-02-01T06:14:00Z</dcterms:created>
  <dcterms:modified xsi:type="dcterms:W3CDTF">2017-12-12T02:00:00Z</dcterms:modified>
</cp:coreProperties>
</file>